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389D" w14:textId="5DA4A0EF" w:rsidR="002E3060" w:rsidRPr="00866B7B" w:rsidRDefault="009E3160" w:rsidP="002E3060">
      <w:pPr>
        <w:jc w:val="both"/>
        <w:rPr>
          <w:szCs w:val="24"/>
          <w:lang w:val="hr-HR"/>
        </w:rPr>
      </w:pPr>
      <w:r w:rsidRPr="00866B7B">
        <w:rPr>
          <w:szCs w:val="24"/>
          <w:lang w:val="hr-HR"/>
        </w:rPr>
        <w:t>Općina Kula Norinska</w:t>
      </w:r>
      <w:r w:rsidR="002E3060" w:rsidRPr="00866B7B">
        <w:rPr>
          <w:szCs w:val="24"/>
          <w:lang w:val="hr-HR"/>
        </w:rPr>
        <w:t xml:space="preserve">, Jedinstveni upravni odjel, na temelju članka </w:t>
      </w:r>
      <w:r w:rsidR="00446690" w:rsidRPr="00866B7B">
        <w:rPr>
          <w:szCs w:val="24"/>
          <w:lang w:val="hr-HR"/>
        </w:rPr>
        <w:t>7.</w:t>
      </w:r>
      <w:r w:rsidR="002E3060" w:rsidRPr="00866B7B">
        <w:rPr>
          <w:szCs w:val="24"/>
          <w:lang w:val="hr-HR"/>
        </w:rPr>
        <w:t xml:space="preserve"> Zakona o </w:t>
      </w:r>
      <w:r w:rsidR="00446690" w:rsidRPr="00866B7B">
        <w:rPr>
          <w:szCs w:val="24"/>
          <w:lang w:val="hr-HR"/>
        </w:rPr>
        <w:t xml:space="preserve">kulturnim vijećima i financiranju </w:t>
      </w:r>
      <w:r w:rsidR="002E3060" w:rsidRPr="00866B7B">
        <w:rPr>
          <w:szCs w:val="24"/>
          <w:lang w:val="hr-HR"/>
        </w:rPr>
        <w:t>javnih potreba u kulturi (Narodne novine</w:t>
      </w:r>
      <w:r w:rsidR="00987E17" w:rsidRPr="00866B7B">
        <w:rPr>
          <w:szCs w:val="24"/>
          <w:lang w:val="hr-HR"/>
        </w:rPr>
        <w:t>:</w:t>
      </w:r>
      <w:r w:rsidR="002E3060" w:rsidRPr="00866B7B">
        <w:rPr>
          <w:szCs w:val="24"/>
          <w:lang w:val="hr-HR"/>
        </w:rPr>
        <w:t xml:space="preserve"> </w:t>
      </w:r>
      <w:r w:rsidR="00446690" w:rsidRPr="00866B7B">
        <w:rPr>
          <w:szCs w:val="24"/>
          <w:lang w:val="hr-HR"/>
        </w:rPr>
        <w:t>83/22</w:t>
      </w:r>
      <w:r w:rsidR="002E3060" w:rsidRPr="00866B7B">
        <w:rPr>
          <w:szCs w:val="24"/>
          <w:lang w:val="hr-HR"/>
        </w:rPr>
        <w:t xml:space="preserve">), </w:t>
      </w:r>
      <w:r w:rsidR="009A48A8" w:rsidRPr="00866B7B">
        <w:rPr>
          <w:szCs w:val="24"/>
          <w:lang w:val="hr-HR"/>
        </w:rPr>
        <w:t>Odluke o raspisivanju javnog poziv</w:t>
      </w:r>
      <w:r w:rsidR="001161E2" w:rsidRPr="00866B7B">
        <w:rPr>
          <w:szCs w:val="24"/>
          <w:lang w:val="hr-HR"/>
        </w:rPr>
        <w:t>a</w:t>
      </w:r>
      <w:r w:rsidR="009A48A8" w:rsidRPr="00866B7B">
        <w:rPr>
          <w:szCs w:val="24"/>
          <w:lang w:val="hr-HR"/>
        </w:rPr>
        <w:t xml:space="preserve"> za predlaganje programa/projekata u kulturi Općine Kula Norinska za 202</w:t>
      </w:r>
      <w:r w:rsidR="00C330BB">
        <w:rPr>
          <w:szCs w:val="24"/>
          <w:lang w:val="hr-HR"/>
        </w:rPr>
        <w:t>6</w:t>
      </w:r>
      <w:r w:rsidR="00CF5072">
        <w:rPr>
          <w:szCs w:val="24"/>
          <w:lang w:val="hr-HR"/>
        </w:rPr>
        <w:t>.</w:t>
      </w:r>
      <w:r w:rsidR="009A48A8" w:rsidRPr="00866B7B">
        <w:rPr>
          <w:szCs w:val="24"/>
          <w:lang w:val="hr-HR"/>
        </w:rPr>
        <w:t xml:space="preserve">  (KLASA:</w:t>
      </w:r>
      <w:r w:rsidR="00866B7B">
        <w:rPr>
          <w:szCs w:val="24"/>
          <w:lang w:val="hr-HR"/>
        </w:rPr>
        <w:t xml:space="preserve"> </w:t>
      </w:r>
      <w:r w:rsidR="009A48A8" w:rsidRPr="00866B7B">
        <w:rPr>
          <w:szCs w:val="24"/>
          <w:lang w:val="hr-HR"/>
        </w:rPr>
        <w:t>402-01/2</w:t>
      </w:r>
      <w:r w:rsidR="00C330BB">
        <w:rPr>
          <w:szCs w:val="24"/>
          <w:lang w:val="hr-HR"/>
        </w:rPr>
        <w:t>5</w:t>
      </w:r>
      <w:r w:rsidR="009A48A8" w:rsidRPr="00866B7B">
        <w:rPr>
          <w:szCs w:val="24"/>
          <w:lang w:val="hr-HR"/>
        </w:rPr>
        <w:t>-01/01,</w:t>
      </w:r>
      <w:r w:rsidR="00866B7B">
        <w:rPr>
          <w:szCs w:val="24"/>
          <w:lang w:val="hr-HR"/>
        </w:rPr>
        <w:t xml:space="preserve"> </w:t>
      </w:r>
      <w:r w:rsidR="009A48A8" w:rsidRPr="00866B7B">
        <w:rPr>
          <w:szCs w:val="24"/>
          <w:lang w:val="hr-HR"/>
        </w:rPr>
        <w:t>URBROJ:</w:t>
      </w:r>
      <w:r w:rsidR="00866B7B">
        <w:rPr>
          <w:szCs w:val="24"/>
          <w:lang w:val="hr-HR"/>
        </w:rPr>
        <w:t xml:space="preserve"> </w:t>
      </w:r>
      <w:r w:rsidR="009A48A8" w:rsidRPr="00866B7B">
        <w:rPr>
          <w:szCs w:val="24"/>
          <w:lang w:val="hr-HR"/>
        </w:rPr>
        <w:t>2117-14-03-2</w:t>
      </w:r>
      <w:r w:rsidR="00C330BB">
        <w:rPr>
          <w:szCs w:val="24"/>
          <w:lang w:val="hr-HR"/>
        </w:rPr>
        <w:t>5</w:t>
      </w:r>
      <w:r w:rsidR="009A48A8" w:rsidRPr="00866B7B">
        <w:rPr>
          <w:szCs w:val="24"/>
          <w:lang w:val="hr-HR"/>
        </w:rPr>
        <w:t xml:space="preserve">-1)  od </w:t>
      </w:r>
      <w:r w:rsidR="001161E2" w:rsidRPr="00866B7B">
        <w:rPr>
          <w:szCs w:val="24"/>
          <w:lang w:val="hr-HR"/>
        </w:rPr>
        <w:t>2</w:t>
      </w:r>
      <w:r w:rsidR="00C330BB">
        <w:rPr>
          <w:szCs w:val="24"/>
          <w:lang w:val="hr-HR"/>
        </w:rPr>
        <w:t>9</w:t>
      </w:r>
      <w:r w:rsidR="009A48A8" w:rsidRPr="00866B7B">
        <w:rPr>
          <w:szCs w:val="24"/>
          <w:lang w:val="hr-HR"/>
        </w:rPr>
        <w:t>.</w:t>
      </w:r>
      <w:r w:rsidR="00866B7B">
        <w:rPr>
          <w:szCs w:val="24"/>
          <w:lang w:val="hr-HR"/>
        </w:rPr>
        <w:t xml:space="preserve"> </w:t>
      </w:r>
      <w:r w:rsidR="009A48A8" w:rsidRPr="00866B7B">
        <w:rPr>
          <w:szCs w:val="24"/>
          <w:lang w:val="hr-HR"/>
        </w:rPr>
        <w:t>rujna 202</w:t>
      </w:r>
      <w:r w:rsidR="00C330BB">
        <w:rPr>
          <w:szCs w:val="24"/>
          <w:lang w:val="hr-HR"/>
        </w:rPr>
        <w:t>5</w:t>
      </w:r>
      <w:r w:rsidR="009A48A8" w:rsidRPr="00866B7B">
        <w:rPr>
          <w:szCs w:val="24"/>
          <w:lang w:val="hr-HR"/>
        </w:rPr>
        <w:t xml:space="preserve"> g. </w:t>
      </w:r>
      <w:r w:rsidR="002E3060" w:rsidRPr="00866B7B">
        <w:rPr>
          <w:szCs w:val="24"/>
          <w:lang w:val="hr-HR"/>
        </w:rPr>
        <w:t>objavljuje</w:t>
      </w:r>
    </w:p>
    <w:p w14:paraId="494E88EB" w14:textId="77777777" w:rsidR="002E3060" w:rsidRDefault="002E3060" w:rsidP="002E3060">
      <w:pPr>
        <w:jc w:val="both"/>
        <w:rPr>
          <w:szCs w:val="24"/>
          <w:lang w:val="hr-HR"/>
        </w:rPr>
      </w:pPr>
    </w:p>
    <w:p w14:paraId="75270C21" w14:textId="77777777" w:rsidR="00866B7B" w:rsidRPr="00866B7B" w:rsidRDefault="00866B7B" w:rsidP="002E3060">
      <w:pPr>
        <w:jc w:val="both"/>
        <w:rPr>
          <w:szCs w:val="24"/>
          <w:lang w:val="hr-HR"/>
        </w:rPr>
      </w:pPr>
    </w:p>
    <w:p w14:paraId="64E78DD0" w14:textId="77777777" w:rsidR="002E3060" w:rsidRDefault="002E3060" w:rsidP="002E3060">
      <w:pPr>
        <w:jc w:val="center"/>
        <w:rPr>
          <w:b/>
          <w:szCs w:val="24"/>
          <w:lang w:val="hr-HR"/>
        </w:rPr>
      </w:pPr>
      <w:r w:rsidRPr="00866B7B">
        <w:rPr>
          <w:b/>
          <w:szCs w:val="24"/>
          <w:lang w:val="hr-HR"/>
        </w:rPr>
        <w:t>P  O Z  I  V</w:t>
      </w:r>
    </w:p>
    <w:p w14:paraId="694A8799" w14:textId="77777777" w:rsidR="00CF715B" w:rsidRPr="00866B7B" w:rsidRDefault="00CF715B" w:rsidP="002E3060">
      <w:pPr>
        <w:jc w:val="center"/>
        <w:rPr>
          <w:b/>
          <w:szCs w:val="24"/>
          <w:lang w:val="hr-HR"/>
        </w:rPr>
      </w:pPr>
    </w:p>
    <w:p w14:paraId="22385ABA" w14:textId="1508EA2B" w:rsidR="002E3060" w:rsidRPr="00866B7B" w:rsidRDefault="002E3060" w:rsidP="002E3060">
      <w:pPr>
        <w:jc w:val="center"/>
        <w:rPr>
          <w:b/>
          <w:szCs w:val="24"/>
          <w:lang w:val="hr-HR"/>
        </w:rPr>
      </w:pPr>
      <w:r w:rsidRPr="00866B7B">
        <w:rPr>
          <w:b/>
          <w:szCs w:val="24"/>
          <w:lang w:val="hr-HR"/>
        </w:rPr>
        <w:t>Za predlaganje Programa javnih potreba u</w:t>
      </w:r>
      <w:r w:rsidR="009A48A8" w:rsidRPr="00866B7B">
        <w:rPr>
          <w:b/>
          <w:szCs w:val="24"/>
          <w:lang w:val="hr-HR"/>
        </w:rPr>
        <w:t xml:space="preserve"> kulturi</w:t>
      </w:r>
      <w:r w:rsidRPr="00866B7B">
        <w:rPr>
          <w:b/>
          <w:szCs w:val="24"/>
          <w:lang w:val="hr-HR"/>
        </w:rPr>
        <w:t xml:space="preserve"> </w:t>
      </w:r>
    </w:p>
    <w:p w14:paraId="1FE0F16B" w14:textId="29D2BAFF" w:rsidR="002E3060" w:rsidRPr="00866B7B" w:rsidRDefault="002E3060" w:rsidP="00CF715B">
      <w:pPr>
        <w:jc w:val="center"/>
        <w:rPr>
          <w:b/>
          <w:szCs w:val="24"/>
          <w:lang w:val="hr-HR"/>
        </w:rPr>
      </w:pPr>
      <w:r w:rsidRPr="00866B7B">
        <w:rPr>
          <w:b/>
          <w:szCs w:val="24"/>
          <w:lang w:val="hr-HR"/>
        </w:rPr>
        <w:t xml:space="preserve">  Općine </w:t>
      </w:r>
      <w:r w:rsidR="009E3160" w:rsidRPr="00866B7B">
        <w:rPr>
          <w:b/>
          <w:szCs w:val="24"/>
          <w:lang w:val="hr-HR"/>
        </w:rPr>
        <w:t>Kula Norinska</w:t>
      </w:r>
      <w:r w:rsidRPr="00866B7B">
        <w:rPr>
          <w:b/>
          <w:szCs w:val="24"/>
          <w:lang w:val="hr-HR"/>
        </w:rPr>
        <w:t xml:space="preserve"> za 20</w:t>
      </w:r>
      <w:r w:rsidR="00DD255A" w:rsidRPr="00866B7B">
        <w:rPr>
          <w:b/>
          <w:szCs w:val="24"/>
          <w:lang w:val="hr-HR"/>
        </w:rPr>
        <w:t>2</w:t>
      </w:r>
      <w:r w:rsidR="00C330BB">
        <w:rPr>
          <w:b/>
          <w:szCs w:val="24"/>
          <w:lang w:val="hr-HR"/>
        </w:rPr>
        <w:t>6</w:t>
      </w:r>
      <w:r w:rsidRPr="00866B7B">
        <w:rPr>
          <w:b/>
          <w:szCs w:val="24"/>
          <w:lang w:val="hr-HR"/>
        </w:rPr>
        <w:t>. godinu</w:t>
      </w:r>
    </w:p>
    <w:p w14:paraId="139A5843" w14:textId="77777777" w:rsidR="002E3060" w:rsidRPr="00866B7B" w:rsidRDefault="002E3060" w:rsidP="002E3060">
      <w:pPr>
        <w:jc w:val="both"/>
        <w:rPr>
          <w:szCs w:val="24"/>
          <w:lang w:val="hr-HR"/>
        </w:rPr>
      </w:pPr>
    </w:p>
    <w:p w14:paraId="608037EB" w14:textId="31EE2BE8" w:rsidR="009A48A8" w:rsidRPr="00866B7B" w:rsidRDefault="002E3060" w:rsidP="009A48A8">
      <w:pPr>
        <w:jc w:val="center"/>
        <w:rPr>
          <w:b/>
          <w:szCs w:val="24"/>
          <w:lang w:val="hr-HR"/>
        </w:rPr>
      </w:pPr>
      <w:r w:rsidRPr="00866B7B">
        <w:rPr>
          <w:b/>
          <w:szCs w:val="24"/>
          <w:lang w:val="hr-HR"/>
        </w:rPr>
        <w:t>I.</w:t>
      </w:r>
    </w:p>
    <w:p w14:paraId="54F82E6D" w14:textId="77777777" w:rsidR="009A48A8" w:rsidRPr="00866B7B" w:rsidRDefault="009A48A8" w:rsidP="009A48A8">
      <w:pPr>
        <w:jc w:val="center"/>
        <w:rPr>
          <w:b/>
          <w:szCs w:val="24"/>
          <w:lang w:val="hr-HR"/>
        </w:rPr>
      </w:pPr>
    </w:p>
    <w:p w14:paraId="722B8AB0" w14:textId="5019DDDE" w:rsidR="002E3060" w:rsidRPr="00866B7B" w:rsidRDefault="002E3060" w:rsidP="00CF715B">
      <w:pPr>
        <w:spacing w:line="276" w:lineRule="auto"/>
        <w:jc w:val="both"/>
        <w:rPr>
          <w:b/>
          <w:szCs w:val="24"/>
          <w:lang w:val="hr-HR"/>
        </w:rPr>
      </w:pPr>
      <w:r w:rsidRPr="00866B7B">
        <w:rPr>
          <w:szCs w:val="24"/>
          <w:lang w:val="hr-HR"/>
        </w:rPr>
        <w:t xml:space="preserve">Javne potrebe u području kulture,  (u daljnjem tekstu: javne potrebe), za koje se sredstva osiguravaju, prema financijskim mogućnostima, iz Proračuna Općine </w:t>
      </w:r>
      <w:r w:rsidR="009E3160" w:rsidRPr="00866B7B">
        <w:rPr>
          <w:szCs w:val="24"/>
          <w:lang w:val="hr-HR"/>
        </w:rPr>
        <w:t>Kula Norinska</w:t>
      </w:r>
      <w:r w:rsidRPr="00866B7B">
        <w:rPr>
          <w:szCs w:val="24"/>
          <w:lang w:val="hr-HR"/>
        </w:rPr>
        <w:t xml:space="preserve"> jesu djelatnosti</w:t>
      </w:r>
      <w:r w:rsidR="009A48A8" w:rsidRPr="00866B7B">
        <w:rPr>
          <w:szCs w:val="24"/>
          <w:lang w:val="hr-HR"/>
        </w:rPr>
        <w:t>,</w:t>
      </w:r>
      <w:r w:rsidRPr="00866B7B">
        <w:rPr>
          <w:szCs w:val="24"/>
          <w:lang w:val="hr-HR"/>
        </w:rPr>
        <w:t xml:space="preserve"> </w:t>
      </w:r>
      <w:r w:rsidR="009A48A8" w:rsidRPr="00866B7B">
        <w:rPr>
          <w:szCs w:val="24"/>
          <w:lang w:val="hr-HR"/>
        </w:rPr>
        <w:t>programi</w:t>
      </w:r>
      <w:r w:rsidRPr="00866B7B">
        <w:rPr>
          <w:szCs w:val="24"/>
          <w:lang w:val="hr-HR"/>
        </w:rPr>
        <w:t xml:space="preserve">, </w:t>
      </w:r>
      <w:r w:rsidR="009A48A8" w:rsidRPr="00866B7B">
        <w:rPr>
          <w:szCs w:val="24"/>
          <w:lang w:val="hr-HR"/>
        </w:rPr>
        <w:t xml:space="preserve">projekti, aktivnosti i manifestacije u kulturi </w:t>
      </w:r>
      <w:r w:rsidRPr="00866B7B">
        <w:rPr>
          <w:szCs w:val="24"/>
          <w:lang w:val="hr-HR"/>
        </w:rPr>
        <w:t xml:space="preserve"> od interesa za Općinu </w:t>
      </w:r>
      <w:r w:rsidR="009E3160" w:rsidRPr="00866B7B">
        <w:rPr>
          <w:szCs w:val="24"/>
          <w:lang w:val="hr-HR"/>
        </w:rPr>
        <w:t>Kula Norinska</w:t>
      </w:r>
      <w:r w:rsidRPr="00866B7B">
        <w:rPr>
          <w:szCs w:val="24"/>
          <w:lang w:val="hr-HR"/>
        </w:rPr>
        <w:t xml:space="preserve"> </w:t>
      </w:r>
      <w:r w:rsidR="009A48A8" w:rsidRPr="00866B7B">
        <w:rPr>
          <w:szCs w:val="24"/>
          <w:lang w:val="hr-HR"/>
        </w:rPr>
        <w:t>a dodjeljuju se na temelju provedenog Javnog poziva koji se objavljuje na mrežnim</w:t>
      </w:r>
    </w:p>
    <w:p w14:paraId="0BD74EE0" w14:textId="1555C5DA" w:rsidR="009A48A8" w:rsidRPr="00866B7B" w:rsidRDefault="009A48A8" w:rsidP="00CF715B">
      <w:pPr>
        <w:spacing w:line="276" w:lineRule="auto"/>
        <w:jc w:val="both"/>
        <w:rPr>
          <w:color w:val="FF0000"/>
          <w:szCs w:val="24"/>
          <w:lang w:val="hr-HR"/>
        </w:rPr>
      </w:pPr>
      <w:r w:rsidRPr="00866B7B">
        <w:rPr>
          <w:szCs w:val="24"/>
          <w:lang w:val="hr-HR"/>
        </w:rPr>
        <w:t xml:space="preserve">stranicama Općine Kula Norinska, </w:t>
      </w:r>
      <w:hyperlink r:id="rId5" w:history="1">
        <w:r w:rsidR="00866B7B" w:rsidRPr="00BA4168">
          <w:rPr>
            <w:rStyle w:val="Hyperlink"/>
            <w:szCs w:val="24"/>
            <w:lang w:val="hr-HR"/>
          </w:rPr>
          <w:t>www.kulanorinska.hr</w:t>
        </w:r>
      </w:hyperlink>
      <w:r w:rsidR="00866B7B">
        <w:rPr>
          <w:szCs w:val="24"/>
          <w:lang w:val="hr-HR"/>
        </w:rPr>
        <w:t xml:space="preserve"> </w:t>
      </w:r>
      <w:r w:rsidRPr="00866B7B">
        <w:rPr>
          <w:szCs w:val="24"/>
          <w:lang w:val="hr-HR"/>
        </w:rPr>
        <w:t>.</w:t>
      </w:r>
    </w:p>
    <w:p w14:paraId="0B7469CB" w14:textId="77777777" w:rsidR="002E3060" w:rsidRPr="00866B7B" w:rsidRDefault="002E3060" w:rsidP="002E3060">
      <w:pPr>
        <w:jc w:val="both"/>
        <w:rPr>
          <w:color w:val="FF0000"/>
          <w:szCs w:val="24"/>
          <w:lang w:val="hr-HR"/>
        </w:rPr>
      </w:pPr>
    </w:p>
    <w:p w14:paraId="0C0B3AEF" w14:textId="078C4797" w:rsidR="009A48A8" w:rsidRPr="00866B7B" w:rsidRDefault="002E3060" w:rsidP="009A48A8">
      <w:pPr>
        <w:jc w:val="both"/>
        <w:rPr>
          <w:szCs w:val="24"/>
          <w:lang w:val="hr-HR"/>
        </w:rPr>
      </w:pPr>
      <w:r w:rsidRPr="00866B7B">
        <w:rPr>
          <w:szCs w:val="24"/>
          <w:lang w:val="hr-HR"/>
        </w:rPr>
        <w:tab/>
      </w:r>
    </w:p>
    <w:p w14:paraId="510AC80A" w14:textId="04A2C534" w:rsidR="009A48A8" w:rsidRPr="00866B7B" w:rsidRDefault="009A48A8" w:rsidP="00CF715B">
      <w:pPr>
        <w:shd w:val="clear" w:color="auto" w:fill="FFFFFF"/>
        <w:spacing w:line="276" w:lineRule="auto"/>
        <w:jc w:val="both"/>
        <w:rPr>
          <w:szCs w:val="24"/>
          <w:lang w:val="hr-HR"/>
        </w:rPr>
      </w:pPr>
      <w:r w:rsidRPr="00866B7B">
        <w:rPr>
          <w:szCs w:val="24"/>
          <w:lang w:val="hr-HR"/>
        </w:rPr>
        <w:t>Prihvatljivi prijavitelji za javne potrebe u kulturi za koje se sredstva osiguravaju u proračunu Općine Kula Norinska, jesu ustanove u kulturi, umjetničke organizacije, umjetnici, udruge, fizičke i pravne osobe koje djeluju u sljedećim djelatnostima i područjima:</w:t>
      </w:r>
    </w:p>
    <w:p w14:paraId="25A90718" w14:textId="77777777" w:rsidR="009A48A8" w:rsidRPr="00866B7B" w:rsidRDefault="009A48A8" w:rsidP="00CF715B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Cs w:val="24"/>
          <w:lang w:val="hr-HR"/>
        </w:rPr>
      </w:pPr>
      <w:r w:rsidRPr="00866B7B">
        <w:rPr>
          <w:szCs w:val="24"/>
          <w:lang w:val="hr-HR"/>
        </w:rPr>
        <w:t>Potpore izdavanju knjiga,</w:t>
      </w:r>
    </w:p>
    <w:p w14:paraId="72850FAD" w14:textId="647DE9C4" w:rsidR="009A48A8" w:rsidRPr="00866B7B" w:rsidRDefault="009A48A8" w:rsidP="00CF715B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Cs w:val="24"/>
          <w:lang w:val="hr-HR"/>
        </w:rPr>
      </w:pPr>
      <w:r w:rsidRPr="00866B7B">
        <w:rPr>
          <w:szCs w:val="24"/>
          <w:lang w:val="hr-HR"/>
        </w:rPr>
        <w:t>Programi i manifestacije u cilju promidžbe Općine Kula Norinska</w:t>
      </w:r>
    </w:p>
    <w:p w14:paraId="75B74A2B" w14:textId="77777777" w:rsidR="009A48A8" w:rsidRPr="00866B7B" w:rsidRDefault="009A48A8" w:rsidP="00CF715B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Cs w:val="24"/>
          <w:lang w:val="hr-HR"/>
        </w:rPr>
      </w:pPr>
      <w:r w:rsidRPr="00866B7B">
        <w:rPr>
          <w:szCs w:val="24"/>
          <w:lang w:val="hr-HR"/>
        </w:rPr>
        <w:t xml:space="preserve">Redovne djelatnosti udruga u kulturi </w:t>
      </w:r>
    </w:p>
    <w:p w14:paraId="13A54A3C" w14:textId="77777777" w:rsidR="009A48A8" w:rsidRPr="00866B7B" w:rsidRDefault="009A48A8" w:rsidP="00CF715B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Cs w:val="24"/>
          <w:lang w:val="hr-HR"/>
        </w:rPr>
      </w:pPr>
      <w:r w:rsidRPr="00866B7B">
        <w:rPr>
          <w:szCs w:val="24"/>
          <w:lang w:val="hr-HR"/>
        </w:rPr>
        <w:t>Zaštita, obnova i očuvanje kulturne baštine.</w:t>
      </w:r>
    </w:p>
    <w:p w14:paraId="471DA7F4" w14:textId="77777777" w:rsidR="009A48A8" w:rsidRPr="00866B7B" w:rsidRDefault="009A48A8" w:rsidP="009A48A8">
      <w:pPr>
        <w:shd w:val="clear" w:color="auto" w:fill="FFFFFF"/>
        <w:ind w:left="720"/>
        <w:rPr>
          <w:szCs w:val="24"/>
          <w:lang w:val="hr-HR"/>
        </w:rPr>
      </w:pPr>
    </w:p>
    <w:p w14:paraId="57C11268" w14:textId="3B9C3000" w:rsidR="009A48A8" w:rsidRPr="00866B7B" w:rsidRDefault="009A48A8" w:rsidP="00CF715B">
      <w:pPr>
        <w:shd w:val="clear" w:color="auto" w:fill="FFFFFF"/>
        <w:spacing w:line="276" w:lineRule="auto"/>
        <w:rPr>
          <w:szCs w:val="24"/>
          <w:lang w:val="hr-HR"/>
        </w:rPr>
      </w:pPr>
      <w:r w:rsidRPr="00866B7B">
        <w:rPr>
          <w:szCs w:val="24"/>
          <w:lang w:val="hr-HR"/>
        </w:rPr>
        <w:t xml:space="preserve">Ukupna vrijednost ovog poziva iznosi  </w:t>
      </w:r>
      <w:r w:rsidR="00C330BB">
        <w:rPr>
          <w:szCs w:val="24"/>
          <w:lang w:val="hr-HR"/>
        </w:rPr>
        <w:t>6</w:t>
      </w:r>
      <w:r w:rsidR="001161E2" w:rsidRPr="00866B7B">
        <w:rPr>
          <w:szCs w:val="24"/>
          <w:lang w:val="hr-HR"/>
        </w:rPr>
        <w:t xml:space="preserve">.500,00 </w:t>
      </w:r>
      <w:r w:rsidR="00866B7B">
        <w:rPr>
          <w:szCs w:val="24"/>
          <w:lang w:val="hr-HR"/>
        </w:rPr>
        <w:t>EUR</w:t>
      </w:r>
      <w:r w:rsidR="001161E2" w:rsidRPr="00866B7B">
        <w:rPr>
          <w:szCs w:val="24"/>
          <w:lang w:val="hr-HR"/>
        </w:rPr>
        <w:t>-a</w:t>
      </w:r>
      <w:r w:rsidRPr="00866B7B">
        <w:rPr>
          <w:szCs w:val="24"/>
          <w:lang w:val="hr-HR"/>
        </w:rPr>
        <w:t>.</w:t>
      </w:r>
    </w:p>
    <w:p w14:paraId="24EC06A9" w14:textId="77777777" w:rsidR="009A48A8" w:rsidRPr="00866B7B" w:rsidRDefault="009A48A8" w:rsidP="00CF715B">
      <w:pPr>
        <w:shd w:val="clear" w:color="auto" w:fill="FFFFFF"/>
        <w:spacing w:line="276" w:lineRule="auto"/>
        <w:ind w:left="720"/>
        <w:rPr>
          <w:szCs w:val="24"/>
          <w:lang w:val="hr-HR"/>
        </w:rPr>
      </w:pPr>
    </w:p>
    <w:p w14:paraId="0DC843EF" w14:textId="432859E6" w:rsidR="009A48A8" w:rsidRPr="00866B7B" w:rsidRDefault="009A48A8" w:rsidP="00CF715B">
      <w:pPr>
        <w:shd w:val="clear" w:color="auto" w:fill="FFFFFF"/>
        <w:spacing w:line="276" w:lineRule="auto"/>
        <w:rPr>
          <w:szCs w:val="24"/>
          <w:lang w:val="hr-HR"/>
        </w:rPr>
      </w:pPr>
      <w:r w:rsidRPr="00866B7B">
        <w:rPr>
          <w:szCs w:val="24"/>
          <w:lang w:val="hr-HR"/>
        </w:rPr>
        <w:t>Općina Kula Norinska zadržava pravo mijenjanja planiranog iznosa  iz ovog članka, u skladu sa proračunskim sredstvima u 202</w:t>
      </w:r>
      <w:r w:rsidR="00C330BB">
        <w:rPr>
          <w:szCs w:val="24"/>
          <w:lang w:val="hr-HR"/>
        </w:rPr>
        <w:t>6</w:t>
      </w:r>
      <w:r w:rsidRPr="00866B7B">
        <w:rPr>
          <w:szCs w:val="24"/>
          <w:lang w:val="hr-HR"/>
        </w:rPr>
        <w:t>. godini.</w:t>
      </w:r>
    </w:p>
    <w:p w14:paraId="3576E830" w14:textId="5B59B257" w:rsidR="002E3060" w:rsidRPr="00866B7B" w:rsidRDefault="002E3060" w:rsidP="00CF715B">
      <w:pPr>
        <w:spacing w:line="276" w:lineRule="auto"/>
        <w:jc w:val="both"/>
        <w:rPr>
          <w:szCs w:val="24"/>
          <w:lang w:val="hr-HR"/>
        </w:rPr>
      </w:pPr>
    </w:p>
    <w:p w14:paraId="54827557" w14:textId="1B1BA726" w:rsidR="002E3060" w:rsidRPr="00866B7B" w:rsidRDefault="002E3060" w:rsidP="00CF715B">
      <w:pPr>
        <w:spacing w:line="276" w:lineRule="auto"/>
        <w:jc w:val="center"/>
        <w:rPr>
          <w:b/>
          <w:szCs w:val="24"/>
          <w:lang w:val="hr-HR"/>
        </w:rPr>
      </w:pPr>
      <w:r w:rsidRPr="00866B7B">
        <w:rPr>
          <w:b/>
          <w:szCs w:val="24"/>
          <w:lang w:val="hr-HR"/>
        </w:rPr>
        <w:t>II.</w:t>
      </w:r>
    </w:p>
    <w:p w14:paraId="2BDC718F" w14:textId="77777777" w:rsidR="002E3060" w:rsidRPr="00866B7B" w:rsidRDefault="002E3060" w:rsidP="00CF715B">
      <w:pPr>
        <w:spacing w:line="276" w:lineRule="auto"/>
        <w:jc w:val="center"/>
        <w:rPr>
          <w:b/>
          <w:szCs w:val="24"/>
          <w:lang w:val="hr-HR"/>
        </w:rPr>
      </w:pPr>
    </w:p>
    <w:p w14:paraId="4E3D1D27" w14:textId="6E02B35C" w:rsidR="00C91794" w:rsidRPr="00866B7B" w:rsidRDefault="00C91794" w:rsidP="00CF715B">
      <w:pPr>
        <w:shd w:val="clear" w:color="auto" w:fill="FFFFFF"/>
        <w:spacing w:line="276" w:lineRule="auto"/>
        <w:rPr>
          <w:szCs w:val="24"/>
          <w:lang w:val="hr-HR"/>
        </w:rPr>
      </w:pPr>
      <w:r w:rsidRPr="00866B7B">
        <w:rPr>
          <w:szCs w:val="24"/>
          <w:lang w:val="hr-HR"/>
        </w:rPr>
        <w:t>Prijedlog programa treba sadržavati ispunjenu, potpisanu i ovjerenu Prijavnicu za predlaganje Programa javnih potreba u kulturi Općine Kula Norinska za 202</w:t>
      </w:r>
      <w:r w:rsidR="00C330BB">
        <w:rPr>
          <w:szCs w:val="24"/>
          <w:lang w:val="hr-HR"/>
        </w:rPr>
        <w:t>6</w:t>
      </w:r>
      <w:r w:rsidRPr="00866B7B">
        <w:rPr>
          <w:szCs w:val="24"/>
          <w:lang w:val="hr-HR"/>
        </w:rPr>
        <w:t>.</w:t>
      </w:r>
      <w:r w:rsidR="00866B7B">
        <w:rPr>
          <w:szCs w:val="24"/>
          <w:lang w:val="hr-HR"/>
        </w:rPr>
        <w:t xml:space="preserve"> </w:t>
      </w:r>
      <w:r w:rsidRPr="00866B7B">
        <w:rPr>
          <w:szCs w:val="24"/>
          <w:lang w:val="hr-HR"/>
        </w:rPr>
        <w:t xml:space="preserve">g. s prilozima koja se mogu preuzeti sa službene stranice Općine Kula Norinska </w:t>
      </w:r>
      <w:hyperlink r:id="rId6" w:history="1">
        <w:r w:rsidR="00866B7B" w:rsidRPr="00BA4168">
          <w:rPr>
            <w:rStyle w:val="Hyperlink"/>
            <w:szCs w:val="24"/>
            <w:lang w:val="hr-HR"/>
          </w:rPr>
          <w:t>www.kulanorinska.hr</w:t>
        </w:r>
      </w:hyperlink>
      <w:r w:rsidRPr="00866B7B">
        <w:rPr>
          <w:szCs w:val="24"/>
          <w:lang w:val="hr-HR"/>
        </w:rPr>
        <w:t xml:space="preserve"> ili osobno na adresi Općina Kula Norinska, Rujnička 1, 20341 Kula Norinska.</w:t>
      </w:r>
    </w:p>
    <w:p w14:paraId="1994364A" w14:textId="77777777" w:rsidR="00C91794" w:rsidRPr="00866B7B" w:rsidRDefault="00C91794" w:rsidP="00CF715B">
      <w:pPr>
        <w:shd w:val="clear" w:color="auto" w:fill="FFFFFF"/>
        <w:spacing w:line="276" w:lineRule="auto"/>
        <w:rPr>
          <w:szCs w:val="24"/>
          <w:lang w:val="hr-HR"/>
        </w:rPr>
      </w:pPr>
    </w:p>
    <w:p w14:paraId="65F3758B" w14:textId="4777108A" w:rsidR="00C91794" w:rsidRPr="00866B7B" w:rsidRDefault="00C91794" w:rsidP="00CF715B">
      <w:pPr>
        <w:shd w:val="clear" w:color="auto" w:fill="FFFFFF"/>
        <w:spacing w:line="276" w:lineRule="auto"/>
        <w:jc w:val="both"/>
        <w:rPr>
          <w:szCs w:val="24"/>
          <w:lang w:val="hr-HR"/>
        </w:rPr>
      </w:pPr>
      <w:r w:rsidRPr="00866B7B">
        <w:rPr>
          <w:szCs w:val="24"/>
          <w:lang w:val="hr-HR"/>
        </w:rPr>
        <w:t>Prihvatljivi prijavitelj u okviru ovog Poziva, može podnijeti najviše jednu (1) prijavu za pojedino područje u kulturi Općine Kula Norinska, odnosno može podnijeti po jednu (1) prijavu na više područja, sukladno registriranoj djelatnosti prijavitelja te vrsti i području planiranog programa.</w:t>
      </w:r>
    </w:p>
    <w:p w14:paraId="3FBC3C3C" w14:textId="77777777" w:rsidR="00866B7B" w:rsidRPr="00866B7B" w:rsidRDefault="00866B7B" w:rsidP="00CF715B">
      <w:pPr>
        <w:shd w:val="clear" w:color="auto" w:fill="FFFFFF"/>
        <w:rPr>
          <w:szCs w:val="24"/>
          <w:lang w:val="hr-HR"/>
        </w:rPr>
      </w:pPr>
    </w:p>
    <w:p w14:paraId="0F0A35DE" w14:textId="56497AE9" w:rsidR="00C91794" w:rsidRDefault="00C91794" w:rsidP="00CF715B">
      <w:pPr>
        <w:pStyle w:val="Heading4"/>
        <w:jc w:val="both"/>
        <w:rPr>
          <w:rFonts w:ascii="Times New Roman" w:hAnsi="Times New Roman"/>
          <w:i w:val="0"/>
          <w:iCs w:val="0"/>
          <w:noProof/>
          <w:color w:val="auto"/>
          <w:sz w:val="24"/>
          <w:szCs w:val="24"/>
        </w:rPr>
      </w:pPr>
      <w:r w:rsidRPr="00866B7B">
        <w:rPr>
          <w:rFonts w:ascii="Times New Roman" w:hAnsi="Times New Roman"/>
          <w:i w:val="0"/>
          <w:iCs w:val="0"/>
          <w:color w:val="auto"/>
          <w:sz w:val="24"/>
          <w:szCs w:val="24"/>
          <w:lang w:eastAsia="hr-HR"/>
        </w:rPr>
        <w:lastRenderedPageBreak/>
        <w:t xml:space="preserve">Prijave za financiranje javnih potreba u kulturi </w:t>
      </w:r>
      <w:r w:rsidRPr="00866B7B">
        <w:rPr>
          <w:rFonts w:ascii="Times New Roman" w:hAnsi="Times New Roman"/>
          <w:i w:val="0"/>
          <w:iCs w:val="0"/>
          <w:noProof/>
          <w:color w:val="auto"/>
          <w:sz w:val="24"/>
          <w:szCs w:val="24"/>
        </w:rPr>
        <w:t>se šalju poštom ili predajom u JUO Općine Kula Norinska, najkasnije do 31.</w:t>
      </w:r>
      <w:r w:rsidR="00866B7B">
        <w:rPr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</w:t>
      </w:r>
      <w:r w:rsidRPr="00866B7B">
        <w:rPr>
          <w:rFonts w:ascii="Times New Roman" w:hAnsi="Times New Roman"/>
          <w:i w:val="0"/>
          <w:iCs w:val="0"/>
          <w:noProof/>
          <w:color w:val="auto"/>
          <w:sz w:val="24"/>
          <w:szCs w:val="24"/>
        </w:rPr>
        <w:t>listopada 202</w:t>
      </w:r>
      <w:r w:rsidR="00C330BB">
        <w:rPr>
          <w:rFonts w:ascii="Times New Roman" w:hAnsi="Times New Roman"/>
          <w:i w:val="0"/>
          <w:iCs w:val="0"/>
          <w:noProof/>
          <w:color w:val="auto"/>
          <w:sz w:val="24"/>
          <w:szCs w:val="24"/>
        </w:rPr>
        <w:t>5</w:t>
      </w:r>
      <w:r w:rsidRPr="00866B7B">
        <w:rPr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. godine do 10:00 sati, na  adresu: </w:t>
      </w:r>
    </w:p>
    <w:p w14:paraId="4856F9F2" w14:textId="77777777" w:rsidR="00CF715B" w:rsidRPr="00CF715B" w:rsidRDefault="00CF715B" w:rsidP="00CF715B">
      <w:pPr>
        <w:rPr>
          <w:lang w:val="hr-HR" w:eastAsia="en-US"/>
        </w:rPr>
      </w:pPr>
    </w:p>
    <w:p w14:paraId="69D8ED9E" w14:textId="7173E9E9" w:rsidR="00C91794" w:rsidRPr="00866B7B" w:rsidRDefault="00C91794" w:rsidP="00CF715B">
      <w:pPr>
        <w:spacing w:line="276" w:lineRule="auto"/>
        <w:jc w:val="center"/>
        <w:rPr>
          <w:b/>
          <w:szCs w:val="24"/>
          <w:lang w:val="hr-HR"/>
        </w:rPr>
      </w:pPr>
      <w:r w:rsidRPr="00866B7B">
        <w:rPr>
          <w:b/>
          <w:szCs w:val="24"/>
          <w:lang w:val="hr-HR"/>
        </w:rPr>
        <w:t>OPĆINA KULA NORINSKA</w:t>
      </w:r>
    </w:p>
    <w:p w14:paraId="4220A422" w14:textId="77777777" w:rsidR="00C91794" w:rsidRPr="00866B7B" w:rsidRDefault="00C91794" w:rsidP="00CF715B">
      <w:pPr>
        <w:spacing w:line="276" w:lineRule="auto"/>
        <w:jc w:val="center"/>
        <w:rPr>
          <w:b/>
          <w:szCs w:val="24"/>
          <w:lang w:val="hr-HR"/>
        </w:rPr>
      </w:pPr>
      <w:r w:rsidRPr="00866B7B">
        <w:rPr>
          <w:b/>
          <w:szCs w:val="24"/>
          <w:lang w:val="hr-HR"/>
        </w:rPr>
        <w:t>Jedinstveni upravni odjel</w:t>
      </w:r>
    </w:p>
    <w:p w14:paraId="79458F1B" w14:textId="77777777" w:rsidR="00C91794" w:rsidRPr="00866B7B" w:rsidRDefault="00C91794" w:rsidP="00CF715B">
      <w:pPr>
        <w:spacing w:line="276" w:lineRule="auto"/>
        <w:jc w:val="center"/>
        <w:rPr>
          <w:b/>
          <w:szCs w:val="24"/>
          <w:lang w:val="hr-HR"/>
        </w:rPr>
      </w:pPr>
      <w:r w:rsidRPr="00866B7B">
        <w:rPr>
          <w:b/>
          <w:szCs w:val="24"/>
          <w:lang w:val="hr-HR"/>
        </w:rPr>
        <w:t>Rujnička 1</w:t>
      </w:r>
    </w:p>
    <w:p w14:paraId="7C8FE814" w14:textId="743E4AA1" w:rsidR="00C91794" w:rsidRPr="00866B7B" w:rsidRDefault="00C91794" w:rsidP="00CF715B">
      <w:pPr>
        <w:spacing w:line="276" w:lineRule="auto"/>
        <w:jc w:val="center"/>
        <w:rPr>
          <w:b/>
          <w:szCs w:val="24"/>
          <w:lang w:val="hr-HR"/>
        </w:rPr>
      </w:pPr>
      <w:r w:rsidRPr="00866B7B">
        <w:rPr>
          <w:b/>
          <w:szCs w:val="24"/>
          <w:lang w:val="hr-HR"/>
        </w:rPr>
        <w:t>20341  KULA NORINSKA</w:t>
      </w:r>
    </w:p>
    <w:p w14:paraId="14C1FA60" w14:textId="170F67D3" w:rsidR="00C91794" w:rsidRPr="00866B7B" w:rsidRDefault="00C91794" w:rsidP="00CF715B">
      <w:pPr>
        <w:spacing w:line="276" w:lineRule="auto"/>
        <w:jc w:val="center"/>
        <w:rPr>
          <w:b/>
          <w:szCs w:val="24"/>
          <w:lang w:val="hr-HR"/>
        </w:rPr>
      </w:pPr>
      <w:r w:rsidRPr="00866B7B">
        <w:rPr>
          <w:b/>
          <w:szCs w:val="24"/>
          <w:lang w:val="hr-HR"/>
        </w:rPr>
        <w:t>s naznakom “Poziv za predlaganje javnih potreba u kulturi Općine Kula Norinska za 202</w:t>
      </w:r>
      <w:r w:rsidR="00C330BB">
        <w:rPr>
          <w:b/>
          <w:szCs w:val="24"/>
          <w:lang w:val="hr-HR"/>
        </w:rPr>
        <w:t>6</w:t>
      </w:r>
      <w:r w:rsidR="00866B7B">
        <w:rPr>
          <w:b/>
          <w:szCs w:val="24"/>
          <w:lang w:val="hr-HR"/>
        </w:rPr>
        <w:t>.</w:t>
      </w:r>
      <w:r w:rsidRPr="00866B7B">
        <w:rPr>
          <w:b/>
          <w:szCs w:val="24"/>
          <w:lang w:val="hr-HR"/>
        </w:rPr>
        <w:t xml:space="preserve"> godinu</w:t>
      </w:r>
      <w:r w:rsidR="00866B7B">
        <w:rPr>
          <w:b/>
          <w:szCs w:val="24"/>
          <w:lang w:val="hr-HR"/>
        </w:rPr>
        <w:t xml:space="preserve"> </w:t>
      </w:r>
      <w:r w:rsidRPr="00866B7B">
        <w:rPr>
          <w:b/>
          <w:szCs w:val="24"/>
          <w:lang w:val="hr-HR"/>
        </w:rPr>
        <w:t>- ne otvarati-“</w:t>
      </w:r>
    </w:p>
    <w:p w14:paraId="01DCC13F" w14:textId="37C74F69" w:rsidR="002E3060" w:rsidRPr="00866B7B" w:rsidRDefault="002E3060" w:rsidP="00CF715B">
      <w:pPr>
        <w:spacing w:line="276" w:lineRule="auto"/>
        <w:jc w:val="center"/>
        <w:rPr>
          <w:szCs w:val="24"/>
          <w:lang w:val="hr-HR"/>
        </w:rPr>
      </w:pPr>
    </w:p>
    <w:p w14:paraId="0CEE4B7B" w14:textId="77777777" w:rsidR="002E3060" w:rsidRPr="00866B7B" w:rsidRDefault="002E3060" w:rsidP="002E3060">
      <w:pPr>
        <w:jc w:val="both"/>
        <w:rPr>
          <w:szCs w:val="24"/>
          <w:lang w:val="hr-HR"/>
        </w:rPr>
      </w:pPr>
    </w:p>
    <w:p w14:paraId="2CD26D00" w14:textId="77777777" w:rsidR="002E3060" w:rsidRPr="00866B7B" w:rsidRDefault="002E3060" w:rsidP="00CF715B">
      <w:pPr>
        <w:spacing w:line="276" w:lineRule="auto"/>
        <w:jc w:val="both"/>
        <w:rPr>
          <w:szCs w:val="24"/>
          <w:lang w:val="hr-HR"/>
        </w:rPr>
      </w:pPr>
      <w:r w:rsidRPr="00866B7B">
        <w:rPr>
          <w:szCs w:val="24"/>
          <w:lang w:val="hr-HR"/>
        </w:rPr>
        <w:t xml:space="preserve">Dosadašnji korisnici proračunskih sredstava </w:t>
      </w:r>
      <w:r w:rsidRPr="00866B7B">
        <w:rPr>
          <w:szCs w:val="24"/>
          <w:u w:val="single"/>
          <w:lang w:val="hr-HR"/>
        </w:rPr>
        <w:t xml:space="preserve">u obvezi su priložiti i financijsko izvješće o utrošenim sredstvima dobivenim od </w:t>
      </w:r>
      <w:r w:rsidR="009E3160" w:rsidRPr="00866B7B">
        <w:rPr>
          <w:szCs w:val="24"/>
          <w:u w:val="single"/>
          <w:lang w:val="hr-HR"/>
        </w:rPr>
        <w:t>O</w:t>
      </w:r>
      <w:r w:rsidRPr="00866B7B">
        <w:rPr>
          <w:szCs w:val="24"/>
          <w:u w:val="single"/>
          <w:lang w:val="hr-HR"/>
        </w:rPr>
        <w:t xml:space="preserve">pćine </w:t>
      </w:r>
      <w:r w:rsidR="009E3160" w:rsidRPr="00866B7B">
        <w:rPr>
          <w:szCs w:val="24"/>
          <w:u w:val="single"/>
          <w:lang w:val="hr-HR"/>
        </w:rPr>
        <w:t>Kula Norinska</w:t>
      </w:r>
      <w:r w:rsidRPr="00866B7B">
        <w:rPr>
          <w:szCs w:val="24"/>
          <w:u w:val="single"/>
          <w:lang w:val="hr-HR"/>
        </w:rPr>
        <w:t xml:space="preserve"> u prethodnoj godini</w:t>
      </w:r>
      <w:r w:rsidRPr="00866B7B">
        <w:rPr>
          <w:szCs w:val="24"/>
          <w:lang w:val="hr-HR"/>
        </w:rPr>
        <w:t>.</w:t>
      </w:r>
    </w:p>
    <w:p w14:paraId="4CBE349E" w14:textId="606442A6" w:rsidR="002E3060" w:rsidRPr="00866B7B" w:rsidRDefault="002E3060" w:rsidP="00CF715B">
      <w:pPr>
        <w:spacing w:line="276" w:lineRule="auto"/>
        <w:jc w:val="both"/>
        <w:rPr>
          <w:b/>
          <w:szCs w:val="24"/>
          <w:lang w:val="hr-HR"/>
        </w:rPr>
      </w:pPr>
      <w:r w:rsidRPr="00866B7B">
        <w:rPr>
          <w:szCs w:val="24"/>
          <w:lang w:val="hr-HR"/>
        </w:rPr>
        <w:tab/>
      </w:r>
    </w:p>
    <w:p w14:paraId="1D2B95C2" w14:textId="50E84823" w:rsidR="003670F1" w:rsidRPr="00866B7B" w:rsidRDefault="003670F1" w:rsidP="00CF715B">
      <w:pPr>
        <w:spacing w:line="276" w:lineRule="auto"/>
        <w:jc w:val="both"/>
        <w:rPr>
          <w:noProof/>
          <w:szCs w:val="24"/>
          <w:lang w:val="hr-HR"/>
        </w:rPr>
      </w:pPr>
      <w:r w:rsidRPr="00866B7B">
        <w:rPr>
          <w:noProof/>
          <w:szCs w:val="24"/>
          <w:lang w:val="hr-HR"/>
        </w:rPr>
        <w:t>Razmatrat će se samo pravovremeno dostavljene prijave koje sadrže propisane priloge.</w:t>
      </w:r>
    </w:p>
    <w:p w14:paraId="2FA1331E" w14:textId="2C1CE634" w:rsidR="007B1ED1" w:rsidRPr="00866B7B" w:rsidRDefault="007B1ED1" w:rsidP="00C91794">
      <w:pPr>
        <w:jc w:val="both"/>
        <w:rPr>
          <w:szCs w:val="24"/>
          <w:lang w:val="hr-HR"/>
        </w:rPr>
      </w:pPr>
    </w:p>
    <w:p w14:paraId="16354E78" w14:textId="77777777" w:rsidR="002E3060" w:rsidRPr="00866B7B" w:rsidRDefault="002E3060" w:rsidP="002E3060">
      <w:pPr>
        <w:jc w:val="both"/>
        <w:rPr>
          <w:szCs w:val="24"/>
          <w:lang w:val="hr-HR"/>
        </w:rPr>
      </w:pPr>
    </w:p>
    <w:p w14:paraId="161008D2" w14:textId="64BC0727" w:rsidR="002E3060" w:rsidRPr="00866B7B" w:rsidRDefault="002E3060" w:rsidP="00CF715B">
      <w:pPr>
        <w:spacing w:line="276" w:lineRule="auto"/>
        <w:jc w:val="both"/>
        <w:rPr>
          <w:szCs w:val="24"/>
          <w:lang w:val="hr-HR"/>
        </w:rPr>
      </w:pPr>
      <w:r w:rsidRPr="00866B7B">
        <w:rPr>
          <w:szCs w:val="24"/>
          <w:lang w:val="hr-HR"/>
        </w:rPr>
        <w:t>K</w:t>
      </w:r>
      <w:r w:rsidR="00E11043" w:rsidRPr="00866B7B">
        <w:rPr>
          <w:szCs w:val="24"/>
          <w:lang w:val="hr-HR"/>
        </w:rPr>
        <w:t>LASA</w:t>
      </w:r>
      <w:r w:rsidRPr="00866B7B">
        <w:rPr>
          <w:szCs w:val="24"/>
          <w:lang w:val="hr-HR"/>
        </w:rPr>
        <w:t>: 402-01/</w:t>
      </w:r>
      <w:r w:rsidR="00987E17" w:rsidRPr="00866B7B">
        <w:rPr>
          <w:szCs w:val="24"/>
          <w:lang w:val="hr-HR"/>
        </w:rPr>
        <w:t>2</w:t>
      </w:r>
      <w:r w:rsidR="00C330BB">
        <w:rPr>
          <w:szCs w:val="24"/>
          <w:lang w:val="hr-HR"/>
        </w:rPr>
        <w:t>5</w:t>
      </w:r>
      <w:r w:rsidRPr="00866B7B">
        <w:rPr>
          <w:szCs w:val="24"/>
          <w:lang w:val="hr-HR"/>
        </w:rPr>
        <w:t>-0</w:t>
      </w:r>
      <w:r w:rsidR="009E3160" w:rsidRPr="00866B7B">
        <w:rPr>
          <w:szCs w:val="24"/>
          <w:lang w:val="hr-HR"/>
        </w:rPr>
        <w:t>1</w:t>
      </w:r>
      <w:r w:rsidRPr="00866B7B">
        <w:rPr>
          <w:szCs w:val="24"/>
          <w:lang w:val="hr-HR"/>
        </w:rPr>
        <w:t>/01</w:t>
      </w:r>
      <w:r w:rsidR="00F33408" w:rsidRPr="00866B7B">
        <w:rPr>
          <w:szCs w:val="24"/>
          <w:lang w:val="hr-HR"/>
        </w:rPr>
        <w:t xml:space="preserve">                                              </w:t>
      </w:r>
      <w:r w:rsidR="00866B7B">
        <w:rPr>
          <w:szCs w:val="24"/>
          <w:lang w:val="hr-HR"/>
        </w:rPr>
        <w:tab/>
      </w:r>
      <w:r w:rsidR="00F33408" w:rsidRPr="00866B7B">
        <w:rPr>
          <w:szCs w:val="24"/>
          <w:lang w:val="hr-HR"/>
        </w:rPr>
        <w:t>Jedinstveni upravni odjel</w:t>
      </w:r>
    </w:p>
    <w:p w14:paraId="002F25C0" w14:textId="5DDE900C" w:rsidR="002E3060" w:rsidRPr="00866B7B" w:rsidRDefault="002E3060" w:rsidP="00CF715B">
      <w:pPr>
        <w:spacing w:line="276" w:lineRule="auto"/>
        <w:jc w:val="both"/>
        <w:rPr>
          <w:szCs w:val="24"/>
          <w:lang w:val="hr-HR"/>
        </w:rPr>
      </w:pPr>
      <w:r w:rsidRPr="00866B7B">
        <w:rPr>
          <w:szCs w:val="24"/>
          <w:lang w:val="hr-HR"/>
        </w:rPr>
        <w:t>U</w:t>
      </w:r>
      <w:r w:rsidR="00E11043" w:rsidRPr="00866B7B">
        <w:rPr>
          <w:szCs w:val="24"/>
          <w:lang w:val="hr-HR"/>
        </w:rPr>
        <w:t>RBROJ</w:t>
      </w:r>
      <w:r w:rsidRPr="00866B7B">
        <w:rPr>
          <w:szCs w:val="24"/>
          <w:lang w:val="hr-HR"/>
        </w:rPr>
        <w:t xml:space="preserve">: </w:t>
      </w:r>
      <w:r w:rsidR="00F80D44" w:rsidRPr="00866B7B">
        <w:rPr>
          <w:szCs w:val="24"/>
          <w:lang w:val="hr-HR"/>
        </w:rPr>
        <w:t>2117-14-0</w:t>
      </w:r>
      <w:r w:rsidR="009A48A8" w:rsidRPr="00866B7B">
        <w:rPr>
          <w:szCs w:val="24"/>
          <w:lang w:val="hr-HR"/>
        </w:rPr>
        <w:t>3</w:t>
      </w:r>
      <w:r w:rsidR="00F80D44" w:rsidRPr="00866B7B">
        <w:rPr>
          <w:szCs w:val="24"/>
          <w:lang w:val="hr-HR"/>
        </w:rPr>
        <w:t>-2</w:t>
      </w:r>
      <w:r w:rsidR="00C330BB">
        <w:rPr>
          <w:szCs w:val="24"/>
          <w:lang w:val="hr-HR"/>
        </w:rPr>
        <w:t>5</w:t>
      </w:r>
      <w:r w:rsidR="00F80D44" w:rsidRPr="00866B7B">
        <w:rPr>
          <w:szCs w:val="24"/>
          <w:lang w:val="hr-HR"/>
        </w:rPr>
        <w:t>-</w:t>
      </w:r>
      <w:r w:rsidR="009A48A8" w:rsidRPr="00866B7B">
        <w:rPr>
          <w:szCs w:val="24"/>
          <w:lang w:val="hr-HR"/>
        </w:rPr>
        <w:t>2</w:t>
      </w:r>
      <w:r w:rsidR="00F33408" w:rsidRPr="00866B7B">
        <w:rPr>
          <w:szCs w:val="24"/>
          <w:lang w:val="hr-HR"/>
        </w:rPr>
        <w:t xml:space="preserve">                                               </w:t>
      </w:r>
      <w:r w:rsidR="00866B7B">
        <w:rPr>
          <w:szCs w:val="24"/>
          <w:lang w:val="hr-HR"/>
        </w:rPr>
        <w:tab/>
      </w:r>
      <w:r w:rsidR="00F33408" w:rsidRPr="00866B7B">
        <w:rPr>
          <w:szCs w:val="24"/>
          <w:lang w:val="hr-HR"/>
        </w:rPr>
        <w:t>Pročelnica:</w:t>
      </w:r>
    </w:p>
    <w:p w14:paraId="2BC7F8D7" w14:textId="71C4C3CF" w:rsidR="002E3060" w:rsidRPr="00866B7B" w:rsidRDefault="002C1A29" w:rsidP="00CF715B">
      <w:pPr>
        <w:spacing w:line="276" w:lineRule="auto"/>
        <w:jc w:val="both"/>
        <w:rPr>
          <w:szCs w:val="24"/>
          <w:lang w:val="hr-HR"/>
        </w:rPr>
      </w:pPr>
      <w:r w:rsidRPr="00866B7B">
        <w:rPr>
          <w:szCs w:val="24"/>
          <w:lang w:val="hr-HR"/>
        </w:rPr>
        <w:t>Kula Norinska</w:t>
      </w:r>
      <w:r w:rsidR="002E3060" w:rsidRPr="00866B7B">
        <w:rPr>
          <w:szCs w:val="24"/>
          <w:lang w:val="hr-HR"/>
        </w:rPr>
        <w:t xml:space="preserve">, </w:t>
      </w:r>
      <w:r w:rsidR="001161E2" w:rsidRPr="00866B7B">
        <w:rPr>
          <w:szCs w:val="24"/>
          <w:lang w:val="hr-HR"/>
        </w:rPr>
        <w:t>2</w:t>
      </w:r>
      <w:r w:rsidR="00C330BB">
        <w:rPr>
          <w:szCs w:val="24"/>
          <w:lang w:val="hr-HR"/>
        </w:rPr>
        <w:t>9</w:t>
      </w:r>
      <w:r w:rsidR="00987E17" w:rsidRPr="00866B7B">
        <w:rPr>
          <w:szCs w:val="24"/>
          <w:lang w:val="hr-HR"/>
        </w:rPr>
        <w:t xml:space="preserve">. </w:t>
      </w:r>
      <w:r w:rsidR="00F80D44" w:rsidRPr="00866B7B">
        <w:rPr>
          <w:szCs w:val="24"/>
          <w:lang w:val="hr-HR"/>
        </w:rPr>
        <w:t>rujna</w:t>
      </w:r>
      <w:r w:rsidR="002E3060" w:rsidRPr="00866B7B">
        <w:rPr>
          <w:szCs w:val="24"/>
          <w:lang w:val="hr-HR"/>
        </w:rPr>
        <w:t xml:space="preserve"> 20</w:t>
      </w:r>
      <w:r w:rsidR="00987E17" w:rsidRPr="00866B7B">
        <w:rPr>
          <w:szCs w:val="24"/>
          <w:lang w:val="hr-HR"/>
        </w:rPr>
        <w:t>2</w:t>
      </w:r>
      <w:r w:rsidR="00C330BB">
        <w:rPr>
          <w:szCs w:val="24"/>
          <w:lang w:val="hr-HR"/>
        </w:rPr>
        <w:t>5</w:t>
      </w:r>
      <w:r w:rsidR="002E3060" w:rsidRPr="00866B7B">
        <w:rPr>
          <w:szCs w:val="24"/>
          <w:lang w:val="hr-HR"/>
        </w:rPr>
        <w:t>.</w:t>
      </w:r>
      <w:r w:rsidR="00866B7B">
        <w:rPr>
          <w:szCs w:val="24"/>
          <w:lang w:val="hr-HR"/>
        </w:rPr>
        <w:t xml:space="preserve"> </w:t>
      </w:r>
      <w:r w:rsidR="002E3060" w:rsidRPr="00866B7B">
        <w:rPr>
          <w:szCs w:val="24"/>
          <w:lang w:val="hr-HR"/>
        </w:rPr>
        <w:t>godine</w:t>
      </w:r>
      <w:r w:rsidR="00F33408" w:rsidRPr="00866B7B">
        <w:rPr>
          <w:szCs w:val="24"/>
          <w:lang w:val="hr-HR"/>
        </w:rPr>
        <w:t xml:space="preserve">                               </w:t>
      </w:r>
      <w:r w:rsidR="00866B7B">
        <w:rPr>
          <w:szCs w:val="24"/>
          <w:lang w:val="hr-HR"/>
        </w:rPr>
        <w:tab/>
      </w:r>
      <w:r w:rsidR="00F33408" w:rsidRPr="00866B7B">
        <w:rPr>
          <w:szCs w:val="24"/>
          <w:lang w:val="hr-HR"/>
        </w:rPr>
        <w:t xml:space="preserve">Meri Doko, dipl.iur. </w:t>
      </w:r>
      <w:r w:rsidR="007823AF" w:rsidRPr="00866B7B">
        <w:rPr>
          <w:szCs w:val="24"/>
          <w:lang w:val="hr-HR"/>
        </w:rPr>
        <w:t>,v.r.</w:t>
      </w:r>
      <w:r w:rsidR="00F33408" w:rsidRPr="00866B7B">
        <w:rPr>
          <w:szCs w:val="24"/>
          <w:lang w:val="hr-HR"/>
        </w:rPr>
        <w:t xml:space="preserve">                                          </w:t>
      </w:r>
    </w:p>
    <w:p w14:paraId="48D11E28" w14:textId="77777777" w:rsidR="00F33408" w:rsidRPr="00866B7B" w:rsidRDefault="00F33408" w:rsidP="002E3060">
      <w:pPr>
        <w:rPr>
          <w:szCs w:val="24"/>
          <w:lang w:val="hr-HR"/>
        </w:rPr>
      </w:pPr>
    </w:p>
    <w:p w14:paraId="31A20B87" w14:textId="77777777" w:rsidR="002E3060" w:rsidRPr="00866B7B" w:rsidRDefault="002E3060" w:rsidP="002E3060">
      <w:pPr>
        <w:rPr>
          <w:szCs w:val="24"/>
          <w:lang w:val="hr-HR"/>
        </w:rPr>
      </w:pPr>
    </w:p>
    <w:p w14:paraId="30A0FD7B" w14:textId="77777777" w:rsidR="002E3060" w:rsidRPr="00866B7B" w:rsidRDefault="002E3060" w:rsidP="002E3060">
      <w:pPr>
        <w:rPr>
          <w:szCs w:val="24"/>
          <w:lang w:val="hr-HR"/>
        </w:rPr>
      </w:pPr>
    </w:p>
    <w:p w14:paraId="2B291D72" w14:textId="77777777" w:rsidR="002E3060" w:rsidRPr="00866B7B" w:rsidRDefault="002E3060" w:rsidP="002E3060">
      <w:pPr>
        <w:rPr>
          <w:szCs w:val="24"/>
          <w:lang w:val="hr-HR"/>
        </w:rPr>
      </w:pPr>
    </w:p>
    <w:p w14:paraId="635B5602" w14:textId="5042DEFA" w:rsidR="002E3060" w:rsidRPr="00866B7B" w:rsidRDefault="00306607" w:rsidP="002E3060">
      <w:pPr>
        <w:rPr>
          <w:szCs w:val="24"/>
          <w:lang w:val="hr-HR"/>
        </w:rPr>
      </w:pPr>
      <w:r w:rsidRPr="00866B7B">
        <w:rPr>
          <w:szCs w:val="24"/>
          <w:lang w:val="hr-HR"/>
        </w:rPr>
        <w:t xml:space="preserve">                                                              </w:t>
      </w:r>
    </w:p>
    <w:p w14:paraId="41FF8263" w14:textId="77777777" w:rsidR="002E3060" w:rsidRPr="00866B7B" w:rsidRDefault="002E3060" w:rsidP="002E3060">
      <w:pPr>
        <w:jc w:val="right"/>
        <w:rPr>
          <w:szCs w:val="24"/>
          <w:lang w:val="hr-HR"/>
        </w:rPr>
      </w:pPr>
    </w:p>
    <w:p w14:paraId="76E32B22" w14:textId="1B096C84" w:rsidR="00BA2EF2" w:rsidRPr="00866B7B" w:rsidRDefault="00306607">
      <w:pPr>
        <w:rPr>
          <w:szCs w:val="24"/>
          <w:lang w:val="hr-HR"/>
        </w:rPr>
      </w:pPr>
      <w:r w:rsidRPr="00866B7B">
        <w:rPr>
          <w:szCs w:val="24"/>
          <w:lang w:val="hr-HR"/>
        </w:rPr>
        <w:tab/>
      </w:r>
      <w:r w:rsidRPr="00866B7B">
        <w:rPr>
          <w:szCs w:val="24"/>
          <w:lang w:val="hr-HR"/>
        </w:rPr>
        <w:tab/>
      </w:r>
      <w:r w:rsidRPr="00866B7B">
        <w:rPr>
          <w:szCs w:val="24"/>
          <w:lang w:val="hr-HR"/>
        </w:rPr>
        <w:tab/>
      </w:r>
      <w:r w:rsidRPr="00866B7B">
        <w:rPr>
          <w:szCs w:val="24"/>
          <w:lang w:val="hr-HR"/>
        </w:rPr>
        <w:tab/>
      </w:r>
      <w:r w:rsidRPr="00866B7B">
        <w:rPr>
          <w:szCs w:val="24"/>
          <w:lang w:val="hr-HR"/>
        </w:rPr>
        <w:tab/>
      </w:r>
      <w:r w:rsidRPr="00866B7B">
        <w:rPr>
          <w:szCs w:val="24"/>
          <w:lang w:val="hr-HR"/>
        </w:rPr>
        <w:tab/>
      </w:r>
    </w:p>
    <w:p w14:paraId="3C4CECF6" w14:textId="77777777" w:rsidR="00866B7B" w:rsidRPr="00866B7B" w:rsidRDefault="00866B7B">
      <w:pPr>
        <w:rPr>
          <w:szCs w:val="24"/>
          <w:lang w:val="hr-HR"/>
        </w:rPr>
      </w:pPr>
    </w:p>
    <w:sectPr w:rsidR="00866B7B" w:rsidRPr="00866B7B" w:rsidSect="00110BD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836"/>
    <w:multiLevelType w:val="hybridMultilevel"/>
    <w:tmpl w:val="AB767122"/>
    <w:lvl w:ilvl="0" w:tplc="D7F8F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70909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80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60"/>
    <w:rsid w:val="0003435F"/>
    <w:rsid w:val="00062902"/>
    <w:rsid w:val="000B423F"/>
    <w:rsid w:val="000C27FE"/>
    <w:rsid w:val="00110BD6"/>
    <w:rsid w:val="001161E2"/>
    <w:rsid w:val="00147B91"/>
    <w:rsid w:val="00150D9D"/>
    <w:rsid w:val="00170ADF"/>
    <w:rsid w:val="001D7958"/>
    <w:rsid w:val="00202327"/>
    <w:rsid w:val="002752FF"/>
    <w:rsid w:val="002A1F7D"/>
    <w:rsid w:val="002C1A29"/>
    <w:rsid w:val="002E3060"/>
    <w:rsid w:val="002E4121"/>
    <w:rsid w:val="002F34C7"/>
    <w:rsid w:val="00306607"/>
    <w:rsid w:val="003670F1"/>
    <w:rsid w:val="00374008"/>
    <w:rsid w:val="003F2B0E"/>
    <w:rsid w:val="003F69D9"/>
    <w:rsid w:val="00421BBF"/>
    <w:rsid w:val="004443C7"/>
    <w:rsid w:val="00446690"/>
    <w:rsid w:val="00453914"/>
    <w:rsid w:val="004A7959"/>
    <w:rsid w:val="004F3AFB"/>
    <w:rsid w:val="00560E11"/>
    <w:rsid w:val="005F1EE5"/>
    <w:rsid w:val="00630C47"/>
    <w:rsid w:val="006D0565"/>
    <w:rsid w:val="006D299C"/>
    <w:rsid w:val="007823AF"/>
    <w:rsid w:val="007B1ED1"/>
    <w:rsid w:val="007B3514"/>
    <w:rsid w:val="00866B7B"/>
    <w:rsid w:val="009448B1"/>
    <w:rsid w:val="009561BD"/>
    <w:rsid w:val="009833FB"/>
    <w:rsid w:val="00987E17"/>
    <w:rsid w:val="009A48A8"/>
    <w:rsid w:val="009E3160"/>
    <w:rsid w:val="00A0598F"/>
    <w:rsid w:val="00A70634"/>
    <w:rsid w:val="00AB63B7"/>
    <w:rsid w:val="00B144DA"/>
    <w:rsid w:val="00B22975"/>
    <w:rsid w:val="00BA2EF2"/>
    <w:rsid w:val="00BB73DC"/>
    <w:rsid w:val="00BC3557"/>
    <w:rsid w:val="00C330BB"/>
    <w:rsid w:val="00C35795"/>
    <w:rsid w:val="00C91794"/>
    <w:rsid w:val="00CD7A24"/>
    <w:rsid w:val="00CE0BC3"/>
    <w:rsid w:val="00CE68BA"/>
    <w:rsid w:val="00CF5072"/>
    <w:rsid w:val="00CF715B"/>
    <w:rsid w:val="00D035FF"/>
    <w:rsid w:val="00D37B13"/>
    <w:rsid w:val="00D71E7E"/>
    <w:rsid w:val="00D86243"/>
    <w:rsid w:val="00DD255A"/>
    <w:rsid w:val="00E11043"/>
    <w:rsid w:val="00EE0878"/>
    <w:rsid w:val="00F12CAE"/>
    <w:rsid w:val="00F33408"/>
    <w:rsid w:val="00F8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DA73"/>
  <w15:docId w15:val="{5520A234-47BD-4DB6-A10F-A39FF73A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0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794"/>
    <w:pPr>
      <w:keepNext/>
      <w:keepLines/>
      <w:overflowPunct/>
      <w:autoSpaceDE/>
      <w:autoSpaceDN/>
      <w:adjustRightInd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3060"/>
    <w:rPr>
      <w:b/>
      <w:bCs/>
    </w:rPr>
  </w:style>
  <w:style w:type="paragraph" w:styleId="ListParagraph">
    <w:name w:val="List Paragraph"/>
    <w:basedOn w:val="Normal"/>
    <w:uiPriority w:val="34"/>
    <w:qFormat/>
    <w:rsid w:val="00630C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6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60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794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anorinska.hr" TargetMode="External"/><Relationship Id="rId5" Type="http://schemas.openxmlformats.org/officeDocument/2006/relationships/hyperlink" Target="http://www.kulanorins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2023-09-27T06:55:00Z</cp:lastPrinted>
  <dcterms:created xsi:type="dcterms:W3CDTF">2025-09-29T10:08:00Z</dcterms:created>
  <dcterms:modified xsi:type="dcterms:W3CDTF">2025-09-29T10:08:00Z</dcterms:modified>
</cp:coreProperties>
</file>