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5589" w14:textId="77777777" w:rsidR="00B728D6" w:rsidRPr="00302D19" w:rsidRDefault="00B728D6" w:rsidP="00EA0FDC">
      <w:pPr>
        <w:jc w:val="center"/>
        <w:rPr>
          <w:rFonts w:ascii="Times New Roman" w:hAnsi="Times New Roman" w:cs="Times New Roman"/>
        </w:rPr>
      </w:pPr>
    </w:p>
    <w:p w14:paraId="64D8C9D4" w14:textId="77777777" w:rsidR="00B728D6" w:rsidRPr="00302D19" w:rsidRDefault="00B728D6" w:rsidP="00EA0FDC">
      <w:pPr>
        <w:jc w:val="center"/>
        <w:rPr>
          <w:rFonts w:ascii="Times New Roman" w:hAnsi="Times New Roman" w:cs="Times New Roman"/>
        </w:rPr>
      </w:pPr>
    </w:p>
    <w:p w14:paraId="4E34FA6A" w14:textId="77777777" w:rsidR="00B728D6" w:rsidRPr="00302D19" w:rsidRDefault="00B728D6" w:rsidP="00EA0FD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4655ED" w14:textId="4F61C778" w:rsidR="00FD4A2C" w:rsidRPr="00302D19" w:rsidRDefault="00EA0FDC" w:rsidP="00EA0F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D19">
        <w:rPr>
          <w:rFonts w:ascii="Times New Roman" w:hAnsi="Times New Roman" w:cs="Times New Roman"/>
          <w:b/>
          <w:bCs/>
          <w:sz w:val="32"/>
          <w:szCs w:val="32"/>
        </w:rPr>
        <w:t xml:space="preserve">OPĆINA </w:t>
      </w:r>
      <w:r w:rsidR="002D49CE" w:rsidRPr="00302D19">
        <w:rPr>
          <w:rFonts w:ascii="Times New Roman" w:hAnsi="Times New Roman" w:cs="Times New Roman"/>
          <w:b/>
          <w:bCs/>
          <w:sz w:val="32"/>
          <w:szCs w:val="32"/>
        </w:rPr>
        <w:t>KULA NORINSKA</w:t>
      </w:r>
    </w:p>
    <w:p w14:paraId="5F18B384" w14:textId="51ABB06F" w:rsidR="00EA0FDC" w:rsidRPr="00302D19" w:rsidRDefault="00EA0FDC" w:rsidP="00EA0FD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9C783A" w14:textId="07BD241D" w:rsidR="00EA0FDC" w:rsidRPr="00302D19" w:rsidRDefault="00EA0FDC" w:rsidP="00EA0FD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1F143E" w14:textId="09589912" w:rsidR="00EA0FDC" w:rsidRPr="00302D19" w:rsidRDefault="00EA0FDC" w:rsidP="00EA0F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F4F579" w14:textId="5CA7B7B9" w:rsidR="00EA0FDC" w:rsidRPr="00302D19" w:rsidRDefault="00EA0FDC" w:rsidP="00EA0F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D19">
        <w:rPr>
          <w:rFonts w:ascii="Times New Roman" w:hAnsi="Times New Roman" w:cs="Times New Roman"/>
          <w:b/>
          <w:bCs/>
          <w:sz w:val="32"/>
          <w:szCs w:val="32"/>
        </w:rPr>
        <w:t>UPUTE ZA PRIJAVITELJE</w:t>
      </w:r>
    </w:p>
    <w:p w14:paraId="29402E6B" w14:textId="1E417C2A" w:rsidR="00EA0FDC" w:rsidRPr="00302D19" w:rsidRDefault="00EA0FDC" w:rsidP="00EA0F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452110" w14:textId="2F6B13E3" w:rsidR="00EA0FDC" w:rsidRPr="00302D19" w:rsidRDefault="00EA0FDC" w:rsidP="00EA0F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D19">
        <w:rPr>
          <w:rFonts w:ascii="Times New Roman" w:hAnsi="Times New Roman" w:cs="Times New Roman"/>
          <w:b/>
          <w:bCs/>
          <w:sz w:val="32"/>
          <w:szCs w:val="32"/>
        </w:rPr>
        <w:t xml:space="preserve">Javni poziv za predlaganje programa javnih potreba u kulturi Općine </w:t>
      </w:r>
      <w:r w:rsidR="002D49CE" w:rsidRPr="00302D19">
        <w:rPr>
          <w:rFonts w:ascii="Times New Roman" w:hAnsi="Times New Roman" w:cs="Times New Roman"/>
          <w:b/>
          <w:bCs/>
          <w:sz w:val="32"/>
          <w:szCs w:val="32"/>
        </w:rPr>
        <w:t>Kula Norinska</w:t>
      </w:r>
      <w:r w:rsidR="00605B84" w:rsidRPr="00302D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>za 202</w:t>
      </w:r>
      <w:r w:rsidR="0009318D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02D19" w:rsidRPr="00302D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>godinu</w:t>
      </w:r>
    </w:p>
    <w:p w14:paraId="1E60AAE5" w14:textId="7D88C970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</w:p>
    <w:p w14:paraId="03A4BB03" w14:textId="61A7162A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</w:p>
    <w:p w14:paraId="620A2C50" w14:textId="3B52D7D9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</w:p>
    <w:p w14:paraId="742F710D" w14:textId="5B10FC07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</w:p>
    <w:p w14:paraId="35A17F92" w14:textId="0FA7D484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</w:p>
    <w:p w14:paraId="34908294" w14:textId="572CEA05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  <w:r w:rsidRPr="00302D19">
        <w:rPr>
          <w:rFonts w:ascii="Times New Roman" w:hAnsi="Times New Roman" w:cs="Times New Roman"/>
          <w:sz w:val="32"/>
          <w:szCs w:val="32"/>
        </w:rPr>
        <w:t xml:space="preserve">Datum objave poziva: </w:t>
      </w:r>
      <w:r w:rsidR="0009318D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C37047" w:rsidRPr="00302D1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02D19" w:rsidRPr="00302D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37047" w:rsidRPr="00302D19">
        <w:rPr>
          <w:rFonts w:ascii="Times New Roman" w:hAnsi="Times New Roman" w:cs="Times New Roman"/>
          <w:b/>
          <w:bCs/>
          <w:sz w:val="32"/>
          <w:szCs w:val="32"/>
        </w:rPr>
        <w:t>rujna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09318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>. godine</w:t>
      </w:r>
    </w:p>
    <w:p w14:paraId="31556683" w14:textId="4BACB30C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  <w:r w:rsidRPr="00302D19">
        <w:rPr>
          <w:rFonts w:ascii="Times New Roman" w:hAnsi="Times New Roman" w:cs="Times New Roman"/>
          <w:sz w:val="32"/>
          <w:szCs w:val="32"/>
        </w:rPr>
        <w:t xml:space="preserve">Rok dostava prijava: </w:t>
      </w:r>
      <w:r w:rsidR="00F047FE" w:rsidRPr="00302D19">
        <w:rPr>
          <w:rFonts w:ascii="Times New Roman" w:hAnsi="Times New Roman" w:cs="Times New Roman"/>
          <w:sz w:val="32"/>
          <w:szCs w:val="32"/>
        </w:rPr>
        <w:t xml:space="preserve">   </w:t>
      </w:r>
      <w:r w:rsidR="00F047FE" w:rsidRPr="00302D19">
        <w:rPr>
          <w:rFonts w:ascii="Times New Roman" w:hAnsi="Times New Roman" w:cs="Times New Roman"/>
          <w:b/>
          <w:bCs/>
          <w:sz w:val="32"/>
          <w:szCs w:val="32"/>
        </w:rPr>
        <w:t>31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02D19" w:rsidRPr="00302D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>listopada 202</w:t>
      </w:r>
      <w:r w:rsidR="00A728D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02D19" w:rsidRPr="00302D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2D19">
        <w:rPr>
          <w:rFonts w:ascii="Times New Roman" w:hAnsi="Times New Roman" w:cs="Times New Roman"/>
          <w:b/>
          <w:bCs/>
          <w:sz w:val="32"/>
          <w:szCs w:val="32"/>
        </w:rPr>
        <w:t>godine</w:t>
      </w:r>
    </w:p>
    <w:p w14:paraId="322FF9C2" w14:textId="758D5CBE" w:rsidR="00B728D6" w:rsidRPr="00302D19" w:rsidRDefault="00B728D6" w:rsidP="00EA0FDC">
      <w:pPr>
        <w:rPr>
          <w:rFonts w:ascii="Times New Roman" w:hAnsi="Times New Roman" w:cs="Times New Roman"/>
          <w:sz w:val="32"/>
          <w:szCs w:val="32"/>
        </w:rPr>
      </w:pPr>
    </w:p>
    <w:p w14:paraId="4B2BD9FC" w14:textId="77777777" w:rsidR="00B728D6" w:rsidRPr="00302D19" w:rsidRDefault="00B728D6" w:rsidP="00EA0FDC">
      <w:pPr>
        <w:rPr>
          <w:rFonts w:ascii="Times New Roman" w:hAnsi="Times New Roman" w:cs="Times New Roman"/>
          <w:sz w:val="32"/>
          <w:szCs w:val="32"/>
        </w:rPr>
      </w:pPr>
    </w:p>
    <w:p w14:paraId="4C0A8A17" w14:textId="4B6068A6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</w:p>
    <w:p w14:paraId="4C9B8F68" w14:textId="06D9603A" w:rsidR="00EA0FDC" w:rsidRPr="00302D19" w:rsidRDefault="00EA0FDC" w:rsidP="00EA0FDC">
      <w:pPr>
        <w:rPr>
          <w:rFonts w:ascii="Times New Roman" w:hAnsi="Times New Roman" w:cs="Times New Roman"/>
          <w:sz w:val="32"/>
          <w:szCs w:val="32"/>
        </w:rPr>
      </w:pPr>
    </w:p>
    <w:p w14:paraId="5C4D4392" w14:textId="1B262237" w:rsidR="00EA0FDC" w:rsidRPr="00302D19" w:rsidRDefault="00EA0FDC" w:rsidP="00EA0FDC">
      <w:pPr>
        <w:rPr>
          <w:rFonts w:ascii="Times New Roman" w:hAnsi="Times New Roman" w:cs="Times New Roman"/>
        </w:rPr>
      </w:pPr>
    </w:p>
    <w:p w14:paraId="6ACB7BA9" w14:textId="1B53E4EE" w:rsidR="00EA0FDC" w:rsidRDefault="00EA0FDC" w:rsidP="00EA0FDC">
      <w:pPr>
        <w:rPr>
          <w:rFonts w:ascii="Times New Roman" w:hAnsi="Times New Roman" w:cs="Times New Roman"/>
        </w:rPr>
      </w:pPr>
    </w:p>
    <w:p w14:paraId="78A9E52B" w14:textId="77777777" w:rsidR="00302D19" w:rsidRPr="00302D19" w:rsidRDefault="00302D19" w:rsidP="00EA0FDC">
      <w:pPr>
        <w:rPr>
          <w:rFonts w:ascii="Times New Roman" w:hAnsi="Times New Roman" w:cs="Times New Roman"/>
        </w:rPr>
      </w:pPr>
    </w:p>
    <w:p w14:paraId="7C822C8A" w14:textId="28F39F2C" w:rsidR="00EA0FDC" w:rsidRPr="00302D19" w:rsidRDefault="00EA0FDC" w:rsidP="00EA0FDC">
      <w:pPr>
        <w:rPr>
          <w:rFonts w:ascii="Times New Roman" w:hAnsi="Times New Roman" w:cs="Times New Roman"/>
        </w:rPr>
      </w:pPr>
    </w:p>
    <w:p w14:paraId="34566D70" w14:textId="5D9AC44C" w:rsidR="00EA0FDC" w:rsidRPr="00302D19" w:rsidRDefault="00EA0FDC" w:rsidP="00F047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CILJEVI JAVNOG POZIVA I PRIORITETI ZA DODJELU FINANCIJSKIH SREDSTAVA</w:t>
      </w:r>
    </w:p>
    <w:p w14:paraId="64C06D09" w14:textId="4FDF4720" w:rsidR="00EA0FDC" w:rsidRPr="00302D19" w:rsidRDefault="00EA0FDC" w:rsidP="00302D19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U proračunu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Pr="00302D19">
        <w:rPr>
          <w:rFonts w:ascii="Times New Roman" w:hAnsi="Times New Roman" w:cs="Times New Roman"/>
          <w:sz w:val="24"/>
          <w:szCs w:val="24"/>
        </w:rPr>
        <w:t xml:space="preserve"> osiguravaju se sredstva za javne potrebe u kulturi, a to su djelatnosti u kulturi, aktivnosti, manifestacije, programi/projekti u kulturi od interesa za Općinu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Pr="00302D19">
        <w:rPr>
          <w:rFonts w:ascii="Times New Roman" w:hAnsi="Times New Roman" w:cs="Times New Roman"/>
          <w:sz w:val="24"/>
          <w:szCs w:val="24"/>
        </w:rPr>
        <w:t xml:space="preserve">. Od interesa za Općinu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Pr="00302D19">
        <w:rPr>
          <w:rFonts w:ascii="Times New Roman" w:hAnsi="Times New Roman" w:cs="Times New Roman"/>
          <w:sz w:val="24"/>
          <w:szCs w:val="24"/>
        </w:rPr>
        <w:t xml:space="preserve"> smatrat će se oni programi/projekti koji promiču kulturne vrijednosti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Pr="00302D19">
        <w:rPr>
          <w:rFonts w:ascii="Times New Roman" w:hAnsi="Times New Roman" w:cs="Times New Roman"/>
          <w:sz w:val="24"/>
          <w:szCs w:val="24"/>
        </w:rPr>
        <w:t xml:space="preserve"> na nacionalnoj</w:t>
      </w:r>
      <w:r w:rsidR="002D49CE" w:rsidRPr="00302D19">
        <w:rPr>
          <w:rFonts w:ascii="Times New Roman" w:hAnsi="Times New Roman" w:cs="Times New Roman"/>
          <w:sz w:val="24"/>
          <w:szCs w:val="24"/>
        </w:rPr>
        <w:t xml:space="preserve"> razini,</w:t>
      </w:r>
      <w:r w:rsidRPr="00302D19">
        <w:rPr>
          <w:rFonts w:ascii="Times New Roman" w:hAnsi="Times New Roman" w:cs="Times New Roman"/>
          <w:sz w:val="24"/>
          <w:szCs w:val="24"/>
        </w:rPr>
        <w:t xml:space="preserve">  razvoj civilnoga društva, koji su stručno utemeljeni te koji se odvijaju kontinuirano</w:t>
      </w:r>
    </w:p>
    <w:p w14:paraId="21B01DD2" w14:textId="127218E6" w:rsidR="00B728D6" w:rsidRPr="00302D19" w:rsidRDefault="00EA0FDC" w:rsidP="00B728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Opći cilj</w:t>
      </w:r>
      <w:r w:rsidR="00B728D6" w:rsidRPr="0030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C2E7F42" w14:textId="5FCD34A2" w:rsidR="00EA0FDC" w:rsidRPr="00302D19" w:rsidRDefault="00EA0FDC" w:rsidP="00302D1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pružanje financijske potpore kulturnim djelatnostim</w:t>
      </w:r>
      <w:r w:rsidR="00B728D6" w:rsidRPr="00302D19">
        <w:rPr>
          <w:rFonts w:ascii="Times New Roman" w:hAnsi="Times New Roman" w:cs="Times New Roman"/>
          <w:sz w:val="24"/>
          <w:szCs w:val="24"/>
        </w:rPr>
        <w:t>a</w:t>
      </w:r>
      <w:r w:rsidRPr="00302D19">
        <w:rPr>
          <w:rFonts w:ascii="Times New Roman" w:hAnsi="Times New Roman" w:cs="Times New Roman"/>
          <w:sz w:val="24"/>
          <w:szCs w:val="24"/>
        </w:rPr>
        <w:t xml:space="preserve">, aktivnosti, manifestacijama, </w:t>
      </w:r>
      <w:r w:rsidR="00B728D6" w:rsidRPr="00302D19">
        <w:rPr>
          <w:rFonts w:ascii="Times New Roman" w:hAnsi="Times New Roman" w:cs="Times New Roman"/>
          <w:sz w:val="24"/>
          <w:szCs w:val="24"/>
        </w:rPr>
        <w:t>p</w:t>
      </w:r>
      <w:r w:rsidRPr="00302D19">
        <w:rPr>
          <w:rFonts w:ascii="Times New Roman" w:hAnsi="Times New Roman" w:cs="Times New Roman"/>
          <w:sz w:val="24"/>
          <w:szCs w:val="24"/>
        </w:rPr>
        <w:t xml:space="preserve">rogramima/projektima u kulturi na području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Pr="00302D19">
        <w:rPr>
          <w:rFonts w:ascii="Times New Roman" w:hAnsi="Times New Roman" w:cs="Times New Roman"/>
          <w:sz w:val="24"/>
          <w:szCs w:val="24"/>
        </w:rPr>
        <w:t>, od interesa za Općinu.</w:t>
      </w:r>
    </w:p>
    <w:p w14:paraId="2F3BF2B9" w14:textId="53094C1E" w:rsidR="00EA0FDC" w:rsidRPr="00302D19" w:rsidRDefault="00875720" w:rsidP="00B728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sz w:val="24"/>
          <w:szCs w:val="24"/>
        </w:rPr>
        <w:t>Specifični ciljevi:</w:t>
      </w:r>
    </w:p>
    <w:p w14:paraId="0B27F8A5" w14:textId="4C749EF6" w:rsidR="00875720" w:rsidRPr="00302D19" w:rsidRDefault="00875720" w:rsidP="00302D1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Potpora programima koji aktivno doprinose kulturnoj promociji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Pr="00302D19">
        <w:rPr>
          <w:rFonts w:ascii="Times New Roman" w:hAnsi="Times New Roman" w:cs="Times New Roman"/>
          <w:sz w:val="24"/>
          <w:szCs w:val="24"/>
        </w:rPr>
        <w:t xml:space="preserve"> na nacionalnoj razini</w:t>
      </w:r>
    </w:p>
    <w:p w14:paraId="1514F37B" w14:textId="42E5BAA0" w:rsidR="00875720" w:rsidRPr="00302D19" w:rsidRDefault="00875720" w:rsidP="00F047F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Potpora programima koji doprinose kvaliteti života stanovnika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</w:p>
    <w:p w14:paraId="396D282F" w14:textId="28C99B8F" w:rsidR="00875720" w:rsidRPr="00302D19" w:rsidRDefault="00875720" w:rsidP="00302D1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Potpora razvoju književničke djelatnosti, kulturno-umjetničkog amaterizma,</w:t>
      </w:r>
      <w:r w:rsidR="00302D19">
        <w:rPr>
          <w:rFonts w:ascii="Times New Roman" w:hAnsi="Times New Roman" w:cs="Times New Roman"/>
          <w:sz w:val="24"/>
          <w:szCs w:val="24"/>
        </w:rPr>
        <w:t xml:space="preserve"> </w:t>
      </w:r>
      <w:r w:rsidRPr="00302D19">
        <w:rPr>
          <w:rFonts w:ascii="Times New Roman" w:hAnsi="Times New Roman" w:cs="Times New Roman"/>
          <w:sz w:val="24"/>
          <w:szCs w:val="24"/>
        </w:rPr>
        <w:t xml:space="preserve"> očuvanju zavičajne tradicijske baštine, zaštita i očuvanje kulturnih dobara</w:t>
      </w:r>
    </w:p>
    <w:p w14:paraId="1F67103F" w14:textId="77A73537" w:rsidR="00875720" w:rsidRPr="00302D19" w:rsidRDefault="00875720" w:rsidP="00302D19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Prijedlozi programa mogu se podnositi za sljedeća područja javnih potreba u kulturi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Pr="00302D19">
        <w:rPr>
          <w:rFonts w:ascii="Times New Roman" w:hAnsi="Times New Roman" w:cs="Times New Roman"/>
          <w:sz w:val="24"/>
          <w:szCs w:val="24"/>
        </w:rPr>
        <w:t>:</w:t>
      </w:r>
    </w:p>
    <w:p w14:paraId="1C66AFEC" w14:textId="226DCD42" w:rsidR="00875720" w:rsidRPr="00302D19" w:rsidRDefault="00875720" w:rsidP="00875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Potpore izdavanju knjiga</w:t>
      </w:r>
    </w:p>
    <w:p w14:paraId="40CA463E" w14:textId="5EFA9B98" w:rsidR="00875720" w:rsidRPr="00302D19" w:rsidRDefault="00875720" w:rsidP="00875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Programi i manifestacije u cilju promidžbe Općine </w:t>
      </w:r>
      <w:bookmarkStart w:id="0" w:name="_Hlk115783003"/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bookmarkEnd w:id="0"/>
    </w:p>
    <w:p w14:paraId="5346293F" w14:textId="2E72B170" w:rsidR="00875720" w:rsidRPr="00302D19" w:rsidRDefault="00875720" w:rsidP="00875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Redovne djelatnosti udruga u kulturi</w:t>
      </w:r>
    </w:p>
    <w:p w14:paraId="0AE7EB0B" w14:textId="69701E51" w:rsidR="00875720" w:rsidRPr="00302D19" w:rsidRDefault="00875720" w:rsidP="008757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Zaštita, obnova i očuvanje kulturne baštine</w:t>
      </w:r>
    </w:p>
    <w:p w14:paraId="0A88FB66" w14:textId="5B295949" w:rsidR="00875720" w:rsidRPr="00302D19" w:rsidRDefault="00875720" w:rsidP="008757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sz w:val="24"/>
          <w:szCs w:val="24"/>
        </w:rPr>
        <w:t>OSIGURANJE SREDSTAVA</w:t>
      </w:r>
    </w:p>
    <w:p w14:paraId="5C5334C9" w14:textId="24A72FA5" w:rsidR="00875720" w:rsidRPr="00302D19" w:rsidRDefault="00875720" w:rsidP="00302D19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Sredstva za  financiranje javnih potreba u kulturi Općine </w:t>
      </w:r>
      <w:bookmarkStart w:id="1" w:name="_Hlk115783020"/>
      <w:r w:rsidR="002D49CE" w:rsidRPr="00302D19">
        <w:rPr>
          <w:rFonts w:ascii="Times New Roman" w:hAnsi="Times New Roman" w:cs="Times New Roman"/>
          <w:sz w:val="24"/>
          <w:szCs w:val="24"/>
        </w:rPr>
        <w:t xml:space="preserve">Kula Norinska </w:t>
      </w:r>
      <w:r w:rsidRPr="00302D1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02D19">
        <w:rPr>
          <w:rFonts w:ascii="Times New Roman" w:hAnsi="Times New Roman" w:cs="Times New Roman"/>
          <w:sz w:val="24"/>
          <w:szCs w:val="24"/>
        </w:rPr>
        <w:t xml:space="preserve">osiguravaju se u proračunu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 xml:space="preserve"> Kula Norinska  </w:t>
      </w:r>
      <w:r w:rsidRPr="00302D19">
        <w:rPr>
          <w:rFonts w:ascii="Times New Roman" w:hAnsi="Times New Roman" w:cs="Times New Roman"/>
          <w:sz w:val="24"/>
          <w:szCs w:val="24"/>
        </w:rPr>
        <w:t>za 202</w:t>
      </w:r>
      <w:r w:rsidR="0009318D">
        <w:rPr>
          <w:rFonts w:ascii="Times New Roman" w:hAnsi="Times New Roman" w:cs="Times New Roman"/>
          <w:sz w:val="24"/>
          <w:szCs w:val="24"/>
        </w:rPr>
        <w:t>6</w:t>
      </w:r>
      <w:r w:rsidRPr="00302D19">
        <w:rPr>
          <w:rFonts w:ascii="Times New Roman" w:hAnsi="Times New Roman" w:cs="Times New Roman"/>
          <w:sz w:val="24"/>
          <w:szCs w:val="24"/>
        </w:rPr>
        <w:t>. godinu</w:t>
      </w:r>
    </w:p>
    <w:p w14:paraId="05DD483C" w14:textId="5AFCEC6F" w:rsidR="00875720" w:rsidRPr="00302D19" w:rsidRDefault="00875720" w:rsidP="008757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sz w:val="24"/>
          <w:szCs w:val="24"/>
        </w:rPr>
        <w:t>FORMALNI UVJETI POZIVA</w:t>
      </w:r>
    </w:p>
    <w:p w14:paraId="3407419B" w14:textId="3E31E2A8" w:rsidR="00875720" w:rsidRPr="00302D19" w:rsidRDefault="00875720" w:rsidP="008757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D19">
        <w:rPr>
          <w:rFonts w:ascii="Times New Roman" w:hAnsi="Times New Roman" w:cs="Times New Roman"/>
          <w:i/>
          <w:iCs/>
          <w:sz w:val="24"/>
          <w:szCs w:val="24"/>
        </w:rPr>
        <w:t>Tko može podnijeti prijavu</w:t>
      </w:r>
      <w:r w:rsidR="00B728D6" w:rsidRPr="00302D19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0A896278" w14:textId="093F6E07" w:rsidR="005C6215" w:rsidRPr="00302D19" w:rsidRDefault="00875720" w:rsidP="00302D19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Pravo podnošenja prijava na temelju Poziva imaju ustanove u kulturi, umjetničke organizacije, umjetnici, udruge, druge pravne i </w:t>
      </w:r>
      <w:r w:rsidR="005C6215" w:rsidRPr="00302D19">
        <w:rPr>
          <w:rFonts w:ascii="Times New Roman" w:hAnsi="Times New Roman" w:cs="Times New Roman"/>
          <w:sz w:val="24"/>
          <w:szCs w:val="24"/>
        </w:rPr>
        <w:t>fizičke</w:t>
      </w:r>
      <w:r w:rsidRPr="00302D19">
        <w:rPr>
          <w:rFonts w:ascii="Times New Roman" w:hAnsi="Times New Roman" w:cs="Times New Roman"/>
          <w:sz w:val="24"/>
          <w:szCs w:val="24"/>
        </w:rPr>
        <w:t xml:space="preserve"> osobe koje obavljaju djelatnosti u kulturi</w:t>
      </w:r>
      <w:r w:rsidR="005C6215" w:rsidRPr="00302D19">
        <w:rPr>
          <w:rFonts w:ascii="Times New Roman" w:hAnsi="Times New Roman" w:cs="Times New Roman"/>
          <w:sz w:val="24"/>
          <w:szCs w:val="24"/>
        </w:rPr>
        <w:t xml:space="preserve">, a imaju registriranu djelatnost na području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</w:p>
    <w:p w14:paraId="2CD5D1F7" w14:textId="1AD11C3A" w:rsidR="00875720" w:rsidRPr="00302D19" w:rsidRDefault="005C6215" w:rsidP="008757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D19">
        <w:rPr>
          <w:rFonts w:ascii="Times New Roman" w:hAnsi="Times New Roman" w:cs="Times New Roman"/>
          <w:i/>
          <w:iCs/>
          <w:sz w:val="24"/>
          <w:szCs w:val="24"/>
        </w:rPr>
        <w:t>Koliko prijava može podnijeti isti predlagatelj</w:t>
      </w:r>
      <w:r w:rsidR="00875720" w:rsidRPr="00302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28D6" w:rsidRPr="00302D19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103E195" w14:textId="7A9148CB" w:rsidR="005C6215" w:rsidRPr="00302D19" w:rsidRDefault="005C6215" w:rsidP="00302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hAnsi="Times New Roman" w:cs="Times New Roman"/>
          <w:sz w:val="24"/>
          <w:szCs w:val="24"/>
        </w:rPr>
        <w:t>Predlagatelj može podnijeti najviše  jednu (1) prijavu za pojedino područje u kulturi, odnosno može podnijeti po jednu (1) prijavu na više područja, sukladno registriranoj djelatnosti prijavitelja te  vrsti i području planiranog programa.</w:t>
      </w:r>
    </w:p>
    <w:p w14:paraId="42F815FC" w14:textId="39F2B0D5" w:rsidR="005C6215" w:rsidRPr="00302D19" w:rsidRDefault="005C6215" w:rsidP="00875720">
      <w:pPr>
        <w:rPr>
          <w:rFonts w:ascii="Times New Roman" w:hAnsi="Times New Roman" w:cs="Times New Roman"/>
          <w:sz w:val="24"/>
          <w:szCs w:val="24"/>
        </w:rPr>
      </w:pPr>
    </w:p>
    <w:p w14:paraId="2E76A4A9" w14:textId="77777777" w:rsidR="00F047FE" w:rsidRPr="00302D19" w:rsidRDefault="00F047FE" w:rsidP="00875720">
      <w:pPr>
        <w:rPr>
          <w:rFonts w:ascii="Times New Roman" w:hAnsi="Times New Roman" w:cs="Times New Roman"/>
          <w:sz w:val="24"/>
          <w:szCs w:val="24"/>
        </w:rPr>
      </w:pPr>
    </w:p>
    <w:p w14:paraId="0E751296" w14:textId="77777777" w:rsidR="00302D19" w:rsidRPr="00302D19" w:rsidRDefault="00302D19" w:rsidP="00875720">
      <w:pPr>
        <w:rPr>
          <w:rFonts w:ascii="Times New Roman" w:hAnsi="Times New Roman" w:cs="Times New Roman"/>
          <w:sz w:val="24"/>
          <w:szCs w:val="24"/>
        </w:rPr>
      </w:pPr>
    </w:p>
    <w:p w14:paraId="2337D5D6" w14:textId="11D22C3E" w:rsidR="005C6215" w:rsidRPr="00302D19" w:rsidRDefault="005C6215" w:rsidP="008757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D19">
        <w:rPr>
          <w:rFonts w:ascii="Times New Roman" w:hAnsi="Times New Roman" w:cs="Times New Roman"/>
          <w:i/>
          <w:iCs/>
          <w:sz w:val="24"/>
          <w:szCs w:val="24"/>
        </w:rPr>
        <w:t>Rok provedbe programa</w:t>
      </w:r>
      <w:r w:rsidR="00F047FE" w:rsidRPr="00302D19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52982EF" w14:textId="4F4FB2B6" w:rsidR="005C6215" w:rsidRPr="00302D19" w:rsidRDefault="005C6215" w:rsidP="00875720">
      <w:p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Rok provedbe programa je 202</w:t>
      </w:r>
      <w:r w:rsidR="0009318D">
        <w:rPr>
          <w:rFonts w:ascii="Times New Roman" w:hAnsi="Times New Roman" w:cs="Times New Roman"/>
          <w:sz w:val="24"/>
          <w:szCs w:val="24"/>
        </w:rPr>
        <w:t>6</w:t>
      </w:r>
      <w:r w:rsidRPr="00302D19">
        <w:rPr>
          <w:rFonts w:ascii="Times New Roman" w:hAnsi="Times New Roman" w:cs="Times New Roman"/>
          <w:sz w:val="24"/>
          <w:szCs w:val="24"/>
        </w:rPr>
        <w:t>.</w:t>
      </w:r>
      <w:r w:rsidR="00302D19" w:rsidRPr="00302D19">
        <w:rPr>
          <w:rFonts w:ascii="Times New Roman" w:hAnsi="Times New Roman" w:cs="Times New Roman"/>
          <w:sz w:val="24"/>
          <w:szCs w:val="24"/>
        </w:rPr>
        <w:t xml:space="preserve"> </w:t>
      </w:r>
      <w:r w:rsidRPr="00302D19">
        <w:rPr>
          <w:rFonts w:ascii="Times New Roman" w:hAnsi="Times New Roman" w:cs="Times New Roman"/>
          <w:sz w:val="24"/>
          <w:szCs w:val="24"/>
        </w:rPr>
        <w:t>godin</w:t>
      </w:r>
      <w:r w:rsidR="002C5777" w:rsidRPr="00302D19">
        <w:rPr>
          <w:rFonts w:ascii="Times New Roman" w:hAnsi="Times New Roman" w:cs="Times New Roman"/>
          <w:sz w:val="24"/>
          <w:szCs w:val="24"/>
        </w:rPr>
        <w:t>a.</w:t>
      </w:r>
    </w:p>
    <w:p w14:paraId="1D49528D" w14:textId="770C4063" w:rsidR="00875720" w:rsidRPr="00302D19" w:rsidRDefault="005C6215" w:rsidP="0087572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02D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Programi koji nisu prihvatljiv za financiranje</w:t>
      </w:r>
    </w:p>
    <w:p w14:paraId="2C0F0A7B" w14:textId="6EE0A97B" w:rsidR="005C6215" w:rsidRPr="00302D19" w:rsidRDefault="005C6215" w:rsidP="00302D1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Programi koji po svojim temeljnim karakteristikama ne pripadaju programskoj djelatnosti kulture</w:t>
      </w:r>
    </w:p>
    <w:p w14:paraId="3BD2C055" w14:textId="0099CC86" w:rsidR="005C6215" w:rsidRPr="00302D19" w:rsidRDefault="005C6215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Programi prijavitelja koji nisu izvršili dosadašnje obveze prema Općini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</w:p>
    <w:p w14:paraId="6B3472D1" w14:textId="30E37E41" w:rsidR="005C6215" w:rsidRPr="00302D19" w:rsidRDefault="005C6215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Programi koji nisu prijavljeni sukladno Pozivu</w:t>
      </w:r>
    </w:p>
    <w:p w14:paraId="226F5969" w14:textId="7E6A5B57" w:rsidR="005C6215" w:rsidRPr="00302D19" w:rsidRDefault="005C6215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Programi s nedovoljnom razradom programskog sadržaja i financijskog dijela troška</w:t>
      </w:r>
    </w:p>
    <w:p w14:paraId="513F192F" w14:textId="7CB5EE39" w:rsidR="005C6215" w:rsidRPr="00302D19" w:rsidRDefault="005C6215" w:rsidP="005C62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80EBDA" w14:textId="0A58981B" w:rsidR="005C6215" w:rsidRPr="00302D19" w:rsidRDefault="005C6215" w:rsidP="00B728D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02D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Prihvatljivi </w:t>
      </w:r>
      <w:r w:rsidR="007D6310" w:rsidRPr="00302D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302D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troškovi</w:t>
      </w:r>
    </w:p>
    <w:p w14:paraId="60A41AA0" w14:textId="663872A0" w:rsidR="007D6310" w:rsidRPr="00302D19" w:rsidRDefault="007D6310" w:rsidP="00F047FE">
      <w:p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Izravni troškovi</w:t>
      </w:r>
      <w:r w:rsidRPr="00302D19">
        <w:rPr>
          <w:rFonts w:ascii="Times New Roman" w:hAnsi="Times New Roman" w:cs="Times New Roman"/>
          <w:sz w:val="24"/>
          <w:szCs w:val="24"/>
        </w:rPr>
        <w:t xml:space="preserve"> – troškovi koji su neposredno vezani uz provedbu programa/projekta</w:t>
      </w:r>
    </w:p>
    <w:p w14:paraId="07B72E0B" w14:textId="372A69AC" w:rsidR="005C6215" w:rsidRPr="00302D19" w:rsidRDefault="005C6215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Troškovi zaposlenika angažiranih u programu/projektu</w:t>
      </w:r>
    </w:p>
    <w:p w14:paraId="7124B0CA" w14:textId="4B6D3C91" w:rsidR="005C6215" w:rsidRPr="00302D19" w:rsidRDefault="005C6215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programu/projektu</w:t>
      </w:r>
    </w:p>
    <w:p w14:paraId="38B95C78" w14:textId="00A688A4" w:rsidR="005C6215" w:rsidRPr="00302D19" w:rsidRDefault="005C6215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Troškovi tiskanja, medijskog oglašavanja i promidžbe, uz obvezu </w:t>
      </w:r>
      <w:r w:rsidR="007C2644" w:rsidRPr="00302D19">
        <w:rPr>
          <w:rFonts w:ascii="Times New Roman" w:hAnsi="Times New Roman" w:cs="Times New Roman"/>
          <w:sz w:val="24"/>
          <w:szCs w:val="24"/>
        </w:rPr>
        <w:t xml:space="preserve">vidljivosti i navođenja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="007C2644" w:rsidRPr="00302D19">
        <w:rPr>
          <w:rFonts w:ascii="Times New Roman" w:hAnsi="Times New Roman" w:cs="Times New Roman"/>
          <w:sz w:val="24"/>
          <w:szCs w:val="24"/>
        </w:rPr>
        <w:t xml:space="preserve"> kao pokrovitelja</w:t>
      </w:r>
    </w:p>
    <w:p w14:paraId="1BD33FBF" w14:textId="6560DA1A" w:rsidR="007C2644" w:rsidRPr="00302D19" w:rsidRDefault="007C2644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Troškovi prijevoza na smotre</w:t>
      </w:r>
    </w:p>
    <w:p w14:paraId="4F9BFFD2" w14:textId="55C14E9C" w:rsidR="007C2644" w:rsidRPr="00302D19" w:rsidRDefault="007C2644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Troškovi smještaja</w:t>
      </w:r>
    </w:p>
    <w:p w14:paraId="73F19694" w14:textId="584C5826" w:rsidR="007C2644" w:rsidRPr="00302D19" w:rsidRDefault="007C2644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Organizacija obrazovnih aktivnosti</w:t>
      </w:r>
    </w:p>
    <w:p w14:paraId="03DE9A33" w14:textId="23599196" w:rsidR="007C2644" w:rsidRPr="00302D19" w:rsidRDefault="007C2644" w:rsidP="005C621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Ostali troškovi koji su izravno vezani za provedbu programa/projekta</w:t>
      </w:r>
    </w:p>
    <w:p w14:paraId="3E32EAB4" w14:textId="470E4D2A" w:rsidR="007D6310" w:rsidRPr="00302D19" w:rsidRDefault="007D6310" w:rsidP="00302D19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Neizravni troškovi</w:t>
      </w:r>
      <w:r w:rsidRPr="00302D19">
        <w:rPr>
          <w:rFonts w:ascii="Times New Roman" w:hAnsi="Times New Roman" w:cs="Times New Roman"/>
          <w:sz w:val="24"/>
          <w:szCs w:val="24"/>
        </w:rPr>
        <w:t xml:space="preserve"> – troškovi koji nisu izravno povezani s provedbom programa/projekta</w:t>
      </w:r>
      <w:r w:rsidR="00B728D6" w:rsidRPr="00302D19">
        <w:rPr>
          <w:rFonts w:ascii="Times New Roman" w:hAnsi="Times New Roman" w:cs="Times New Roman"/>
          <w:sz w:val="24"/>
          <w:szCs w:val="24"/>
        </w:rPr>
        <w:t>,</w:t>
      </w:r>
      <w:r w:rsidRPr="00302D19">
        <w:rPr>
          <w:rFonts w:ascii="Times New Roman" w:hAnsi="Times New Roman" w:cs="Times New Roman"/>
          <w:sz w:val="24"/>
          <w:szCs w:val="24"/>
        </w:rPr>
        <w:t xml:space="preserve"> ali neposredno pridonose</w:t>
      </w:r>
      <w:r w:rsidR="00B728D6" w:rsidRPr="00302D19">
        <w:rPr>
          <w:rFonts w:ascii="Times New Roman" w:hAnsi="Times New Roman" w:cs="Times New Roman"/>
          <w:sz w:val="24"/>
          <w:szCs w:val="24"/>
        </w:rPr>
        <w:t xml:space="preserve"> postizanju cilja projekta. Ovi troškovi trebaju biti specificirani i obrazloženi.</w:t>
      </w:r>
    </w:p>
    <w:p w14:paraId="428B11EC" w14:textId="72EEF719" w:rsidR="007D6310" w:rsidRPr="00302D19" w:rsidRDefault="007D6310" w:rsidP="007D631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Podmire najma prostora koji se koristi u svrhu pripreme i realizacije programa/projekta</w:t>
      </w:r>
    </w:p>
    <w:p w14:paraId="548A7065" w14:textId="30D97C09" w:rsidR="007D6310" w:rsidRPr="00302D19" w:rsidRDefault="007D6310" w:rsidP="007D631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Trošak energenata za prostor iz prethodnog stavka</w:t>
      </w:r>
    </w:p>
    <w:p w14:paraId="22782FE6" w14:textId="3A272E93" w:rsidR="007D6310" w:rsidRPr="00302D19" w:rsidRDefault="007D6310" w:rsidP="007D631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Trošak telefona, pošte, sitnog inventara</w:t>
      </w:r>
    </w:p>
    <w:p w14:paraId="67DF9DCB" w14:textId="35231B68" w:rsidR="007D6310" w:rsidRPr="00302D19" w:rsidRDefault="007D6310" w:rsidP="007D631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Trošak knjigovodstvenog servisa za potrebe projekta</w:t>
      </w:r>
    </w:p>
    <w:p w14:paraId="72AADDAB" w14:textId="0DD637D4" w:rsidR="007C2644" w:rsidRPr="00302D19" w:rsidRDefault="007C2644" w:rsidP="007C264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02D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Neprihvatljivi troškovi</w:t>
      </w:r>
    </w:p>
    <w:p w14:paraId="6E2873A4" w14:textId="29442DBF" w:rsidR="007C2644" w:rsidRPr="00302D19" w:rsidRDefault="007C2644" w:rsidP="007C264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Pokrivanje dugova ili gubitaka</w:t>
      </w:r>
    </w:p>
    <w:p w14:paraId="379BCEB4" w14:textId="5C6B8AC8" w:rsidR="007C2644" w:rsidRPr="00302D19" w:rsidRDefault="007C2644" w:rsidP="007C264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Dospjele kamate</w:t>
      </w:r>
    </w:p>
    <w:p w14:paraId="48BDFB90" w14:textId="20D583D0" w:rsidR="007C2644" w:rsidRPr="00302D19" w:rsidRDefault="007C2644" w:rsidP="007C264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Stavke koje se već financiraju iz drugih izvora</w:t>
      </w:r>
    </w:p>
    <w:p w14:paraId="1C5C1F65" w14:textId="468D77FA" w:rsidR="007C2644" w:rsidRPr="00302D19" w:rsidRDefault="007C2644" w:rsidP="007C264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>Drugi troškovi koji nisu neposredno povezani sa sadržajem i ciljevima programa/projekta</w:t>
      </w:r>
    </w:p>
    <w:p w14:paraId="0A0AE3B5" w14:textId="577E8E81" w:rsidR="007C2644" w:rsidRPr="00302D19" w:rsidRDefault="007C2644" w:rsidP="007C26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sz w:val="24"/>
          <w:szCs w:val="24"/>
        </w:rPr>
        <w:t xml:space="preserve">NAČIN I ROK </w:t>
      </w:r>
      <w:r w:rsidR="00E912E5" w:rsidRPr="00302D19">
        <w:rPr>
          <w:rFonts w:ascii="Times New Roman" w:hAnsi="Times New Roman" w:cs="Times New Roman"/>
          <w:b/>
          <w:bCs/>
          <w:sz w:val="24"/>
          <w:szCs w:val="24"/>
        </w:rPr>
        <w:t xml:space="preserve">PODNOŠENJA </w:t>
      </w:r>
      <w:r w:rsidRPr="00302D19">
        <w:rPr>
          <w:rFonts w:ascii="Times New Roman" w:hAnsi="Times New Roman" w:cs="Times New Roman"/>
          <w:b/>
          <w:bCs/>
          <w:sz w:val="24"/>
          <w:szCs w:val="24"/>
        </w:rPr>
        <w:t>PRIJAVE</w:t>
      </w:r>
    </w:p>
    <w:p w14:paraId="35F0D467" w14:textId="4F5BAD82" w:rsidR="007C2644" w:rsidRPr="00302D19" w:rsidRDefault="007C2644" w:rsidP="007C264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Kako se prijaviti</w:t>
      </w:r>
      <w:r w:rsidR="00B728D6" w:rsidRPr="0030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4A06D7BF" w14:textId="56CBD424" w:rsidR="007C2644" w:rsidRPr="00302D19" w:rsidRDefault="007C2644" w:rsidP="00302D19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9">
        <w:rPr>
          <w:rFonts w:ascii="Times New Roman" w:hAnsi="Times New Roman" w:cs="Times New Roman"/>
          <w:sz w:val="24"/>
          <w:szCs w:val="24"/>
        </w:rPr>
        <w:t xml:space="preserve">Prijave za financiranje javnih potreba u kulturi Općine </w:t>
      </w:r>
      <w:r w:rsidR="002D49CE" w:rsidRPr="00302D19">
        <w:rPr>
          <w:rFonts w:ascii="Times New Roman" w:hAnsi="Times New Roman" w:cs="Times New Roman"/>
          <w:sz w:val="24"/>
          <w:szCs w:val="24"/>
        </w:rPr>
        <w:t>Kula Norinska</w:t>
      </w:r>
      <w:r w:rsidRPr="00302D19">
        <w:rPr>
          <w:rFonts w:ascii="Times New Roman" w:hAnsi="Times New Roman" w:cs="Times New Roman"/>
          <w:sz w:val="24"/>
          <w:szCs w:val="24"/>
        </w:rPr>
        <w:t xml:space="preserve"> za 202</w:t>
      </w:r>
      <w:r w:rsidR="0009318D">
        <w:rPr>
          <w:rFonts w:ascii="Times New Roman" w:hAnsi="Times New Roman" w:cs="Times New Roman"/>
          <w:sz w:val="24"/>
          <w:szCs w:val="24"/>
        </w:rPr>
        <w:t>6</w:t>
      </w:r>
      <w:r w:rsidRPr="00302D19">
        <w:rPr>
          <w:rFonts w:ascii="Times New Roman" w:hAnsi="Times New Roman" w:cs="Times New Roman"/>
          <w:sz w:val="24"/>
          <w:szCs w:val="24"/>
        </w:rPr>
        <w:t>. godinu šalju su poštom ili osobnom dostavom na adresu:</w:t>
      </w:r>
    </w:p>
    <w:p w14:paraId="63E51659" w14:textId="77777777" w:rsidR="002D49CE" w:rsidRPr="00302D19" w:rsidRDefault="002D49CE" w:rsidP="007C2644">
      <w:pPr>
        <w:rPr>
          <w:rFonts w:ascii="Times New Roman" w:hAnsi="Times New Roman" w:cs="Times New Roman"/>
          <w:sz w:val="24"/>
          <w:szCs w:val="24"/>
        </w:rPr>
      </w:pPr>
    </w:p>
    <w:p w14:paraId="0ED1C402" w14:textId="77777777" w:rsidR="00F047FE" w:rsidRPr="00302D19" w:rsidRDefault="00F047FE" w:rsidP="007C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A28AA12" w14:textId="74514A6E" w:rsidR="00F047FE" w:rsidRPr="00302D19" w:rsidRDefault="007C2644" w:rsidP="007C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F047FE"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PĆINA </w:t>
      </w:r>
      <w:r w:rsidR="002D49CE"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KULA NORINSKA</w:t>
      </w:r>
    </w:p>
    <w:p w14:paraId="5F5900D2" w14:textId="226A20D8" w:rsidR="00F047FE" w:rsidRPr="00302D19" w:rsidRDefault="002D49CE" w:rsidP="007C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Rujnička 1</w:t>
      </w:r>
    </w:p>
    <w:p w14:paraId="1EA2B8CA" w14:textId="6C8EA80C" w:rsidR="007C2644" w:rsidRPr="00302D19" w:rsidRDefault="007C2644" w:rsidP="007C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203</w:t>
      </w:r>
      <w:r w:rsidR="002D49CE"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41</w:t>
      </w: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D49CE"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Kula Norinska</w:t>
      </w:r>
    </w:p>
    <w:p w14:paraId="5A71FAA6" w14:textId="75A2EB3E" w:rsidR="007C2644" w:rsidRPr="00302D19" w:rsidRDefault="007C2644" w:rsidP="007C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 naznakom „Poziv na predlaganje javnih potreba u kulturi Općine </w:t>
      </w:r>
      <w:r w:rsidR="002D49CE"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Kula Norinska</w:t>
      </w: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202</w:t>
      </w:r>
      <w:r w:rsidR="000931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F047FE"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D49CE"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ne otvarati</w:t>
      </w:r>
      <w:r w:rsidR="00F047FE"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</w:t>
      </w: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</w:p>
    <w:p w14:paraId="69B766B6" w14:textId="77777777" w:rsidR="00F047FE" w:rsidRPr="00302D19" w:rsidRDefault="00F047FE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D2DEC3E" w14:textId="3BEC4B07" w:rsidR="007C2644" w:rsidRPr="00302D19" w:rsidRDefault="007C2644" w:rsidP="007C2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Obavezna natječajna dokumentacija</w:t>
      </w:r>
    </w:p>
    <w:p w14:paraId="73072F7F" w14:textId="77777777" w:rsidR="00F047FE" w:rsidRPr="00302D19" w:rsidRDefault="00F047FE" w:rsidP="007C2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2ABECB2" w14:textId="55B61C9C" w:rsidR="007C2644" w:rsidRPr="00302D19" w:rsidRDefault="007C2644" w:rsidP="007C264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 obrazac prijave ( Prijavnica)</w:t>
      </w:r>
    </w:p>
    <w:p w14:paraId="46747A5E" w14:textId="4ABFA04B" w:rsidR="007C2644" w:rsidRPr="00302D19" w:rsidRDefault="007C2644" w:rsidP="007C264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 obra</w:t>
      </w:r>
      <w:r w:rsidR="00B728D6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zac 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Izjave o nepostojanju dvostrukog financiranja</w:t>
      </w:r>
    </w:p>
    <w:p w14:paraId="25B9E40C" w14:textId="0CF58E38" w:rsidR="007C2644" w:rsidRPr="00302D19" w:rsidRDefault="007C2644" w:rsidP="007C264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iz Registra udruga , ne stariji od godinu dana od datuma prijave na natječaj ( ili ispis s elektroničke stranice Registra udruga sa svim podacima udruge)</w:t>
      </w:r>
    </w:p>
    <w:p w14:paraId="4CAC1D87" w14:textId="5C271037" w:rsidR="007C2644" w:rsidRPr="00302D19" w:rsidRDefault="00015E18" w:rsidP="00015E1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hAnsi="Times New Roman" w:cs="Times New Roman"/>
          <w:sz w:val="24"/>
          <w:szCs w:val="24"/>
        </w:rPr>
        <w:t>Potvrda Ministarstva financija/Porezne uprave o stanju javnog dugovanja za prijavitelja</w:t>
      </w:r>
      <w:r w:rsidR="004F63D0" w:rsidRPr="00302D19">
        <w:rPr>
          <w:rFonts w:ascii="Times New Roman" w:hAnsi="Times New Roman" w:cs="Times New Roman"/>
          <w:sz w:val="24"/>
          <w:szCs w:val="24"/>
        </w:rPr>
        <w:t>.</w:t>
      </w:r>
      <w:r w:rsidRPr="00302D19">
        <w:rPr>
          <w:rFonts w:ascii="Times New Roman" w:hAnsi="Times New Roman" w:cs="Times New Roman"/>
          <w:sz w:val="24"/>
          <w:szCs w:val="24"/>
        </w:rPr>
        <w:t xml:space="preserve"> slučaju postojanja javnog duga, on mora biti podmiren prije samog potpisivanja ugovora. Potvrda mora biti izdana unutar roka od kada je raspisan natječaj</w:t>
      </w:r>
      <w:r w:rsidR="00740580" w:rsidRPr="00302D19">
        <w:rPr>
          <w:rFonts w:ascii="Times New Roman" w:hAnsi="Times New Roman" w:cs="Times New Roman"/>
          <w:sz w:val="24"/>
          <w:szCs w:val="24"/>
        </w:rPr>
        <w:t>.</w:t>
      </w:r>
    </w:p>
    <w:p w14:paraId="1B556FDC" w14:textId="77777777" w:rsidR="00740580" w:rsidRPr="00302D19" w:rsidRDefault="00740580" w:rsidP="0074058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28384D" w14:textId="46986A6C" w:rsidR="007C2644" w:rsidRPr="00302D19" w:rsidRDefault="007C2644" w:rsidP="00302D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prijavitelj ne dostavi svu obaveznu natječajnu dokumentaciju u prijavi, ista se neće razmatrati.</w:t>
      </w:r>
    </w:p>
    <w:p w14:paraId="2BADCB3E" w14:textId="77777777" w:rsidR="00F047FE" w:rsidRPr="00302D19" w:rsidRDefault="00F047FE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80CF0D" w14:textId="04898B33" w:rsidR="007C2644" w:rsidRPr="00302D19" w:rsidRDefault="007C2644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Rok slanja prijave</w:t>
      </w:r>
    </w:p>
    <w:p w14:paraId="624A1822" w14:textId="77777777" w:rsidR="00F047FE" w:rsidRPr="00302D19" w:rsidRDefault="00F047FE" w:rsidP="007C26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1EF252B" w14:textId="172BEDD2" w:rsidR="007C2644" w:rsidRPr="00302D19" w:rsidRDefault="007C2644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se podnose u razdoblju od </w:t>
      </w:r>
      <w:r w:rsidR="0009318D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02D19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do </w:t>
      </w:r>
      <w:r w:rsidR="000D3E54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02D19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 202</w:t>
      </w:r>
      <w:r w:rsidR="0009318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02D19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14:paraId="10141590" w14:textId="77777777" w:rsidR="00B728D6" w:rsidRPr="00302D19" w:rsidRDefault="00B728D6" w:rsidP="007C26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4DC588" w14:textId="764F300E" w:rsidR="007C2644" w:rsidRPr="00302D19" w:rsidRDefault="007C2644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dostavljene izvan </w:t>
      </w:r>
      <w:r w:rsidR="002422C9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navedenog roka neće se razmatrati.</w:t>
      </w:r>
    </w:p>
    <w:p w14:paraId="469E28D3" w14:textId="77777777" w:rsidR="00F047FE" w:rsidRPr="00302D19" w:rsidRDefault="00F047FE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AA3950" w14:textId="455AC757" w:rsidR="002422C9" w:rsidRPr="00302D19" w:rsidRDefault="002422C9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Kome se obratiti za pitanje u vezi natječaja</w:t>
      </w:r>
      <w:r w:rsidR="00B728D6"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?</w:t>
      </w:r>
    </w:p>
    <w:p w14:paraId="638F1E48" w14:textId="77777777" w:rsidR="00F047FE" w:rsidRPr="00302D19" w:rsidRDefault="00F047FE" w:rsidP="007C26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22BE2896" w14:textId="711C90A6" w:rsidR="00F047FE" w:rsidRPr="00302D19" w:rsidRDefault="002422C9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Sva pitanja vezana za Javni poziv mogu se uputiti isključivo elektroničkim putem, a adresu e-pošte :</w:t>
      </w:r>
      <w:r w:rsidR="00302D19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="00302D19" w:rsidRPr="00302D1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kula.norinska@du.t-com.hr</w:t>
        </w:r>
      </w:hyperlink>
      <w:r w:rsidR="00302D19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FE29BBF" w14:textId="77777777" w:rsidR="002D49CE" w:rsidRPr="00302D19" w:rsidRDefault="002D49CE" w:rsidP="002D49C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41F76E" w14:textId="3C9106C9" w:rsidR="002422C9" w:rsidRPr="00302D19" w:rsidRDefault="002422C9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VREDNOVANJE PROGRAMA I DONOŠENJE ODLUKE O DODJELI FINANCIJSKIH SREDSTAVA</w:t>
      </w:r>
    </w:p>
    <w:p w14:paraId="3248FF18" w14:textId="77777777" w:rsidR="00F047FE" w:rsidRPr="00302D19" w:rsidRDefault="00F047FE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A8EE9" w14:textId="7427B49E" w:rsidR="002422C9" w:rsidRPr="00302D19" w:rsidRDefault="002422C9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Pregled pristiglih prijava</w:t>
      </w:r>
    </w:p>
    <w:p w14:paraId="7FDDE065" w14:textId="7DF68D01" w:rsidR="002422C9" w:rsidRPr="00302D19" w:rsidRDefault="002422C9" w:rsidP="007C26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8C6B8D" w14:textId="5C7773E1" w:rsidR="002422C9" w:rsidRPr="00302D19" w:rsidRDefault="002422C9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Jedinstveni upravni odjel Općine 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Kula Norinska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provjerava ispunjavanje formalnih uvjeta Javnog poziva, i to</w:t>
      </w:r>
    </w:p>
    <w:p w14:paraId="7BDDA00D" w14:textId="334C2F6D" w:rsidR="002422C9" w:rsidRPr="00302D19" w:rsidRDefault="002422C9" w:rsidP="002422C9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Je li prijava dostavljena u zadanom roku</w:t>
      </w:r>
    </w:p>
    <w:p w14:paraId="0CC427EA" w14:textId="34DD3A57" w:rsidR="002422C9" w:rsidRPr="00302D19" w:rsidRDefault="002422C9" w:rsidP="002422C9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Jesu li dostavljeni, potpisani i ovjereni svi obrasci i dokumentacija iz Poziva</w:t>
      </w:r>
    </w:p>
    <w:p w14:paraId="25C304A9" w14:textId="3FF05802" w:rsidR="002422C9" w:rsidRPr="00302D19" w:rsidRDefault="002422C9" w:rsidP="002422C9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Jesu li ispunjeni formalni uvjeti Poziva</w:t>
      </w:r>
    </w:p>
    <w:p w14:paraId="026D1CFF" w14:textId="5A763F69" w:rsidR="002422C9" w:rsidRPr="00302D19" w:rsidRDefault="002422C9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6B8533" w14:textId="1B6E1E33" w:rsidR="002422C9" w:rsidRPr="00302D19" w:rsidRDefault="002422C9" w:rsidP="00F0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ocjenu donosi listu prihvaćenih/neprihvaćenih programa/projekata.</w:t>
      </w:r>
    </w:p>
    <w:p w14:paraId="237BF898" w14:textId="3B0CA9E1" w:rsidR="002422C9" w:rsidRPr="00302D19" w:rsidRDefault="002422C9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Općinska načelnica donosi Odluku o financiranju programa/projekata.</w:t>
      </w:r>
    </w:p>
    <w:p w14:paraId="290A6EE7" w14:textId="77777777" w:rsidR="00F047FE" w:rsidRPr="00302D19" w:rsidRDefault="00F047FE" w:rsidP="00B72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F393DD" w14:textId="1CBA1027" w:rsidR="002422C9" w:rsidRPr="00302D19" w:rsidRDefault="00B728D6" w:rsidP="00B72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2422C9"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Dostava</w:t>
      </w:r>
      <w:r w:rsidR="002422C9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22C9"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dodatne dokumentacije</w:t>
      </w:r>
    </w:p>
    <w:p w14:paraId="1D00BE53" w14:textId="4092280E" w:rsidR="002422C9" w:rsidRPr="00302D19" w:rsidRDefault="002422C9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1779E0" w14:textId="4816A565" w:rsidR="002422C9" w:rsidRPr="00302D19" w:rsidRDefault="002422C9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Kula Norinska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zatražiti dopunu dokumentacije od onih ponuditelja koji su ispunili formalne uvjete iz Poziva. </w:t>
      </w:r>
    </w:p>
    <w:p w14:paraId="59FDE892" w14:textId="7CD00280" w:rsidR="002422C9" w:rsidRPr="00302D19" w:rsidRDefault="002422C9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FCE40E" w14:textId="24D14A84" w:rsidR="002422C9" w:rsidRPr="00302D19" w:rsidRDefault="002422C9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dostavu dodatne dokumentacije je pet (5) dana od dana traženja.</w:t>
      </w:r>
    </w:p>
    <w:p w14:paraId="0C246B12" w14:textId="6C2C3F18" w:rsidR="002422C9" w:rsidRPr="00302D19" w:rsidRDefault="002422C9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7D6657" w14:textId="0E8871C6" w:rsidR="002422C9" w:rsidRPr="00302D19" w:rsidRDefault="002422C9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Isključena je dopuna dokumentacije koja je bila obvez</w:t>
      </w:r>
      <w:r w:rsidR="007D6310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no propisana Pozivom.</w:t>
      </w:r>
    </w:p>
    <w:p w14:paraId="2381813D" w14:textId="3A47BF80" w:rsidR="007D6310" w:rsidRPr="00302D19" w:rsidRDefault="007D631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DCFD80" w14:textId="77777777" w:rsidR="00CE7090" w:rsidRPr="00302D19" w:rsidRDefault="00CE709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65D11871" w14:textId="55F5EA11" w:rsidR="00CE7090" w:rsidRPr="00302D19" w:rsidRDefault="00CE709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Postupak dodjele financijskih sredstava</w:t>
      </w:r>
    </w:p>
    <w:p w14:paraId="56217B7F" w14:textId="5D8B9180" w:rsidR="00CE7090" w:rsidRPr="00302D19" w:rsidRDefault="00CE709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E59B796" w14:textId="40B52AD2" w:rsidR="00CE7090" w:rsidRPr="00302D19" w:rsidRDefault="00CE7090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ocjenu programa/projekata </w:t>
      </w:r>
      <w:r w:rsidR="00ED003A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vrednuje i ocjenjuje programe/projekte prijavljen na Poziv.</w:t>
      </w:r>
    </w:p>
    <w:p w14:paraId="01388226" w14:textId="77777777" w:rsidR="004B6722" w:rsidRPr="00302D19" w:rsidRDefault="004B6722" w:rsidP="004B67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BAF41C" w14:textId="088D855A" w:rsidR="00ED003A" w:rsidRPr="00302D19" w:rsidRDefault="00492913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prijedloga povjerenstva, općinsk</w:t>
      </w:r>
      <w:r w:rsidR="002C577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</w:t>
      </w:r>
      <w:r w:rsidR="002C577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Odluku o dodjeli financijskih sredstava s popisom odobrenih i odbijenih programa.</w:t>
      </w:r>
    </w:p>
    <w:p w14:paraId="5838F206" w14:textId="77777777" w:rsidR="004B6722" w:rsidRPr="00302D19" w:rsidRDefault="004B6722" w:rsidP="004B67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BF8CF" w14:textId="7CE54FAA" w:rsidR="00492913" w:rsidRPr="00302D19" w:rsidRDefault="00492913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dodjeli financijskih sredstva donosi se najkasnije u roku od 90 dana od dana donošenja Proračuna Općine 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Kula Norinska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09318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g. </w:t>
      </w:r>
      <w:r w:rsidR="00E52E13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se ista objavljuje na mrežnim stranicama Općine </w:t>
      </w:r>
      <w:hyperlink r:id="rId8" w:history="1">
        <w:r w:rsidR="00302D19" w:rsidRPr="00BA416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www.kulanorinska.hr</w:t>
        </w:r>
      </w:hyperlink>
    </w:p>
    <w:p w14:paraId="40432149" w14:textId="77777777" w:rsidR="00E52E13" w:rsidRPr="00302D19" w:rsidRDefault="00E52E13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A7022" w14:textId="70617252" w:rsidR="007D6310" w:rsidRPr="00302D19" w:rsidRDefault="007D631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Rok za podnošenje prigovor </w:t>
      </w:r>
    </w:p>
    <w:p w14:paraId="3D1846FE" w14:textId="67685E08" w:rsidR="007D6310" w:rsidRPr="00302D19" w:rsidRDefault="007D631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EC37FE" w14:textId="7CF3A1A7" w:rsidR="007D6310" w:rsidRPr="00302D19" w:rsidRDefault="007D6310" w:rsidP="00302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protiv Odluke o dodjeli financijskih sredstava podnosi se načelni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Kula Norinska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osam (8) dana od dana dostave Odluke.</w:t>
      </w:r>
    </w:p>
    <w:p w14:paraId="748FED5C" w14:textId="5091E625" w:rsidR="007D6310" w:rsidRPr="00302D19" w:rsidRDefault="007D631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36FFDF" w14:textId="27C5E403" w:rsidR="007D6310" w:rsidRPr="00302D19" w:rsidRDefault="007D6310" w:rsidP="00302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dodjeli financijskih sredstava dostavlja se objavom na mrežnim stranicama Općine 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Kula Norinska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1233610" w14:textId="5EDDBD95" w:rsidR="007D6310" w:rsidRPr="00302D19" w:rsidRDefault="007D631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BED8B0" w14:textId="43D815E9" w:rsidR="007D6310" w:rsidRPr="00302D19" w:rsidRDefault="007D6310" w:rsidP="00302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duža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odgovoriti na prigovor u roku od 30 dana od dana podnošenja prigovora.</w:t>
      </w:r>
    </w:p>
    <w:p w14:paraId="4F5822B1" w14:textId="0337BE91" w:rsidR="007D6310" w:rsidRPr="00302D19" w:rsidRDefault="007D6310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99B6DC" w14:textId="61EDA192" w:rsidR="007D6310" w:rsidRDefault="004B6722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Postupak ugovaranja odobrenih sredstava</w:t>
      </w:r>
    </w:p>
    <w:p w14:paraId="14E355DB" w14:textId="77777777" w:rsidR="00302D19" w:rsidRPr="00302D19" w:rsidRDefault="00302D19" w:rsidP="0024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64F50D" w14:textId="4736AF15" w:rsidR="00C66A23" w:rsidRPr="00302D19" w:rsidRDefault="007D6310" w:rsidP="00302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Sa prijaviteljima</w:t>
      </w:r>
      <w:r w:rsidR="00F047F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0A6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kojima su odobrena 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</w:t>
      </w:r>
      <w:r w:rsidR="00EA0A6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jska sredstva na temelju Odluke o dodjeli financijskih sredstava, općinsk</w:t>
      </w:r>
      <w:r w:rsidR="002C577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EA0A6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</w:t>
      </w:r>
      <w:r w:rsidR="002C577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EA0A6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potpisati ugovor o</w:t>
      </w:r>
      <w:r w:rsidR="00754713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financiranju programa/projekata najkasnije u roku od 30 dana od dana donošenja Odluke</w:t>
      </w:r>
      <w:r w:rsidR="00C66A23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8686FEE" w14:textId="77777777" w:rsidR="003E5F41" w:rsidRPr="00302D19" w:rsidRDefault="003E5F41" w:rsidP="003E5F4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97BAFE" w14:textId="0D978225" w:rsidR="003E5F41" w:rsidRPr="00302D19" w:rsidRDefault="003E5F41" w:rsidP="003E5F4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Način korištenja odobrenih sredstava, izvještavanje te praćenje korištenja</w:t>
      </w:r>
      <w:r w:rsidRPr="00302D1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302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sredstava</w:t>
      </w:r>
      <w:r w:rsidRPr="00302D1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                                                       </w:t>
      </w:r>
    </w:p>
    <w:p w14:paraId="5A3BAA32" w14:textId="08294CB0" w:rsidR="003E5F41" w:rsidRPr="00302D19" w:rsidRDefault="00302D19" w:rsidP="0030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3E5F41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dobrena sredstva moraju se koristiti namjenski, uz poštovanje ugovorenih rokova izvršenja programa, projekta ili aktivnosti te završnog izvješća.</w:t>
      </w:r>
    </w:p>
    <w:p w14:paraId="3DFD379A" w14:textId="79BCFAC7" w:rsidR="003E5F41" w:rsidRPr="00302D19" w:rsidRDefault="003E5F41" w:rsidP="00C13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Završno programsko i financijsko izvješće izrađuje se na propisanom </w:t>
      </w:r>
      <w:r w:rsidRPr="00302D1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Obrascu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izradu</w:t>
      </w:r>
      <w:r w:rsid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izvršenom programu, koji je sastavni dio ovog Poziva, a predaje se Općini 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Kula Norinska,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do 30.01. tekuće godine za prethodnu godinu.</w:t>
      </w:r>
    </w:p>
    <w:p w14:paraId="364AD6F4" w14:textId="77777777" w:rsidR="003E5F41" w:rsidRPr="00302D19" w:rsidRDefault="003E5F41" w:rsidP="003E5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</w:t>
      </w:r>
    </w:p>
    <w:p w14:paraId="70251778" w14:textId="24504606" w:rsidR="003E5F41" w:rsidRPr="00302D19" w:rsidRDefault="003E5F41" w:rsidP="00302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2D49CE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Kula Norinska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3B27"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zadržava </w:t>
      </w:r>
      <w:r w:rsidRPr="00302D19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povrata doznačenih sredstava u slučaju da utvrdi da su odobrena financijska sredstva nenamjenski utrošena, ne izvrši program/projekat ili ne podnese propisano izvješće.</w:t>
      </w:r>
    </w:p>
    <w:p w14:paraId="5B1A282C" w14:textId="5A0245B6" w:rsidR="00C66A23" w:rsidRPr="00302D19" w:rsidRDefault="00C66A23" w:rsidP="00C66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66A23" w:rsidRPr="00302D19" w:rsidSect="00913A8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3E98" w14:textId="77777777" w:rsidR="00905A34" w:rsidRDefault="00905A34" w:rsidP="00B728D6">
      <w:pPr>
        <w:spacing w:after="0" w:line="240" w:lineRule="auto"/>
      </w:pPr>
      <w:r>
        <w:separator/>
      </w:r>
    </w:p>
  </w:endnote>
  <w:endnote w:type="continuationSeparator" w:id="0">
    <w:p w14:paraId="31941E32" w14:textId="77777777" w:rsidR="00905A34" w:rsidRDefault="00905A34" w:rsidP="00B7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294612"/>
      <w:docPartObj>
        <w:docPartGallery w:val="Page Numbers (Bottom of Page)"/>
        <w:docPartUnique/>
      </w:docPartObj>
    </w:sdtPr>
    <w:sdtContent>
      <w:p w14:paraId="13788A9B" w14:textId="037ACDE1" w:rsidR="00B728D6" w:rsidRDefault="00B728D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886E6" w14:textId="32FA1825" w:rsidR="00B728D6" w:rsidRDefault="00B72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F0EA" w14:textId="77777777" w:rsidR="00905A34" w:rsidRDefault="00905A34" w:rsidP="00B728D6">
      <w:pPr>
        <w:spacing w:after="0" w:line="240" w:lineRule="auto"/>
      </w:pPr>
      <w:r>
        <w:separator/>
      </w:r>
    </w:p>
  </w:footnote>
  <w:footnote w:type="continuationSeparator" w:id="0">
    <w:p w14:paraId="6D79FB4F" w14:textId="77777777" w:rsidR="00905A34" w:rsidRDefault="00905A34" w:rsidP="00B7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1411" w14:textId="2F72F6D8" w:rsidR="00B728D6" w:rsidRDefault="00B728D6">
    <w:pPr>
      <w:pStyle w:val="Header"/>
      <w:jc w:val="right"/>
    </w:pPr>
  </w:p>
  <w:p w14:paraId="163459EA" w14:textId="77777777" w:rsidR="00B728D6" w:rsidRDefault="00B72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791"/>
    <w:multiLevelType w:val="hybridMultilevel"/>
    <w:tmpl w:val="1212B3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C1D63"/>
    <w:multiLevelType w:val="hybridMultilevel"/>
    <w:tmpl w:val="1A7EACB6"/>
    <w:lvl w:ilvl="0" w:tplc="6CF0A4A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8A5"/>
    <w:multiLevelType w:val="hybridMultilevel"/>
    <w:tmpl w:val="D9EE102E"/>
    <w:lvl w:ilvl="0" w:tplc="2602A2E6">
      <w:numFmt w:val="decimal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E1CAB"/>
    <w:multiLevelType w:val="hybridMultilevel"/>
    <w:tmpl w:val="E8F4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91"/>
    <w:multiLevelType w:val="hybridMultilevel"/>
    <w:tmpl w:val="436E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021"/>
    <w:multiLevelType w:val="hybridMultilevel"/>
    <w:tmpl w:val="2DD6C7B6"/>
    <w:lvl w:ilvl="0" w:tplc="F44ED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B1DA3"/>
    <w:multiLevelType w:val="hybridMultilevel"/>
    <w:tmpl w:val="FE489D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407D"/>
    <w:multiLevelType w:val="hybridMultilevel"/>
    <w:tmpl w:val="B3FEC7FC"/>
    <w:lvl w:ilvl="0" w:tplc="6A3A9488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9EC0EEB"/>
    <w:multiLevelType w:val="hybridMultilevel"/>
    <w:tmpl w:val="E85C95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57E43"/>
    <w:multiLevelType w:val="hybridMultilevel"/>
    <w:tmpl w:val="BB286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963D3"/>
    <w:multiLevelType w:val="hybridMultilevel"/>
    <w:tmpl w:val="73980378"/>
    <w:lvl w:ilvl="0" w:tplc="8D00BBA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2DE67F11"/>
    <w:multiLevelType w:val="hybridMultilevel"/>
    <w:tmpl w:val="5014A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37468"/>
    <w:multiLevelType w:val="hybridMultilevel"/>
    <w:tmpl w:val="FEB4CC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FA7169"/>
    <w:multiLevelType w:val="hybridMultilevel"/>
    <w:tmpl w:val="BCC2E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461C"/>
    <w:multiLevelType w:val="hybridMultilevel"/>
    <w:tmpl w:val="BBC05794"/>
    <w:lvl w:ilvl="0" w:tplc="041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3D5477A9"/>
    <w:multiLevelType w:val="hybridMultilevel"/>
    <w:tmpl w:val="F8A44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54F7E"/>
    <w:multiLevelType w:val="hybridMultilevel"/>
    <w:tmpl w:val="1598C876"/>
    <w:lvl w:ilvl="0" w:tplc="4C642D58">
      <w:start w:val="1"/>
      <w:numFmt w:val="upperRoman"/>
      <w:lvlText w:val="%1."/>
      <w:lvlJc w:val="left"/>
      <w:pPr>
        <w:ind w:left="825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185" w:hanging="360"/>
      </w:pPr>
    </w:lvl>
    <w:lvl w:ilvl="2" w:tplc="041A001B">
      <w:start w:val="1"/>
      <w:numFmt w:val="lowerRoman"/>
      <w:lvlText w:val="%3."/>
      <w:lvlJc w:val="right"/>
      <w:pPr>
        <w:ind w:left="1905" w:hanging="180"/>
      </w:pPr>
    </w:lvl>
    <w:lvl w:ilvl="3" w:tplc="041A000F">
      <w:start w:val="1"/>
      <w:numFmt w:val="decimal"/>
      <w:lvlText w:val="%4."/>
      <w:lvlJc w:val="left"/>
      <w:pPr>
        <w:ind w:left="2625" w:hanging="360"/>
      </w:pPr>
    </w:lvl>
    <w:lvl w:ilvl="4" w:tplc="041A0019">
      <w:start w:val="1"/>
      <w:numFmt w:val="lowerLetter"/>
      <w:lvlText w:val="%5."/>
      <w:lvlJc w:val="left"/>
      <w:pPr>
        <w:ind w:left="3345" w:hanging="360"/>
      </w:pPr>
    </w:lvl>
    <w:lvl w:ilvl="5" w:tplc="041A001B">
      <w:start w:val="1"/>
      <w:numFmt w:val="lowerRoman"/>
      <w:lvlText w:val="%6."/>
      <w:lvlJc w:val="right"/>
      <w:pPr>
        <w:ind w:left="4065" w:hanging="180"/>
      </w:pPr>
    </w:lvl>
    <w:lvl w:ilvl="6" w:tplc="041A000F">
      <w:start w:val="1"/>
      <w:numFmt w:val="decimal"/>
      <w:lvlText w:val="%7."/>
      <w:lvlJc w:val="left"/>
      <w:pPr>
        <w:ind w:left="4785" w:hanging="360"/>
      </w:pPr>
    </w:lvl>
    <w:lvl w:ilvl="7" w:tplc="041A0019">
      <w:start w:val="1"/>
      <w:numFmt w:val="lowerLetter"/>
      <w:lvlText w:val="%8."/>
      <w:lvlJc w:val="left"/>
      <w:pPr>
        <w:ind w:left="5505" w:hanging="360"/>
      </w:pPr>
    </w:lvl>
    <w:lvl w:ilvl="8" w:tplc="041A001B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CBC003C"/>
    <w:multiLevelType w:val="hybridMultilevel"/>
    <w:tmpl w:val="09FA04E4"/>
    <w:lvl w:ilvl="0" w:tplc="AE022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F125B"/>
    <w:multiLevelType w:val="hybridMultilevel"/>
    <w:tmpl w:val="EB5A65BA"/>
    <w:lvl w:ilvl="0" w:tplc="5E1A7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57671"/>
    <w:multiLevelType w:val="hybridMultilevel"/>
    <w:tmpl w:val="48BCA792"/>
    <w:lvl w:ilvl="0" w:tplc="56CC659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63175"/>
    <w:multiLevelType w:val="hybridMultilevel"/>
    <w:tmpl w:val="3D32FBFE"/>
    <w:lvl w:ilvl="0" w:tplc="9CB6830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6B2BB2"/>
    <w:multiLevelType w:val="hybridMultilevel"/>
    <w:tmpl w:val="F27629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D171A"/>
    <w:multiLevelType w:val="hybridMultilevel"/>
    <w:tmpl w:val="CC9617AE"/>
    <w:lvl w:ilvl="0" w:tplc="B52CD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3628E"/>
    <w:multiLevelType w:val="hybridMultilevel"/>
    <w:tmpl w:val="ECA07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569FD"/>
    <w:multiLevelType w:val="hybridMultilevel"/>
    <w:tmpl w:val="6818CC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90E54"/>
    <w:multiLevelType w:val="hybridMultilevel"/>
    <w:tmpl w:val="A75AA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B35E1"/>
    <w:multiLevelType w:val="hybridMultilevel"/>
    <w:tmpl w:val="B0FEA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17C59"/>
    <w:multiLevelType w:val="hybridMultilevel"/>
    <w:tmpl w:val="D20A84CE"/>
    <w:lvl w:ilvl="0" w:tplc="0F8A8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0414B"/>
    <w:multiLevelType w:val="hybridMultilevel"/>
    <w:tmpl w:val="811EB9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49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30915">
    <w:abstractNumId w:val="20"/>
  </w:num>
  <w:num w:numId="3" w16cid:durableId="1326201814">
    <w:abstractNumId w:val="26"/>
  </w:num>
  <w:num w:numId="4" w16cid:durableId="1813475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3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1015724">
    <w:abstractNumId w:val="28"/>
  </w:num>
  <w:num w:numId="7" w16cid:durableId="510411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168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653363">
    <w:abstractNumId w:val="27"/>
  </w:num>
  <w:num w:numId="10" w16cid:durableId="1842118528">
    <w:abstractNumId w:val="2"/>
  </w:num>
  <w:num w:numId="11" w16cid:durableId="1500807074">
    <w:abstractNumId w:val="7"/>
  </w:num>
  <w:num w:numId="12" w16cid:durableId="1082293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246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8070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7621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7690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363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176692">
    <w:abstractNumId w:val="4"/>
  </w:num>
  <w:num w:numId="19" w16cid:durableId="1977753670">
    <w:abstractNumId w:val="17"/>
  </w:num>
  <w:num w:numId="20" w16cid:durableId="1458840969">
    <w:abstractNumId w:val="18"/>
  </w:num>
  <w:num w:numId="21" w16cid:durableId="2120837179">
    <w:abstractNumId w:val="5"/>
  </w:num>
  <w:num w:numId="22" w16cid:durableId="540944307">
    <w:abstractNumId w:val="0"/>
  </w:num>
  <w:num w:numId="23" w16cid:durableId="938946495">
    <w:abstractNumId w:val="1"/>
  </w:num>
  <w:num w:numId="24" w16cid:durableId="2075426136">
    <w:abstractNumId w:val="6"/>
  </w:num>
  <w:num w:numId="25" w16cid:durableId="912545866">
    <w:abstractNumId w:val="19"/>
  </w:num>
  <w:num w:numId="26" w16cid:durableId="1921138507">
    <w:abstractNumId w:val="25"/>
  </w:num>
  <w:num w:numId="27" w16cid:durableId="1779913607">
    <w:abstractNumId w:val="13"/>
  </w:num>
  <w:num w:numId="28" w16cid:durableId="1898081689">
    <w:abstractNumId w:val="21"/>
  </w:num>
  <w:num w:numId="29" w16cid:durableId="473109123">
    <w:abstractNumId w:val="24"/>
  </w:num>
  <w:num w:numId="30" w16cid:durableId="7761764">
    <w:abstractNumId w:val="8"/>
  </w:num>
  <w:num w:numId="31" w16cid:durableId="1919175092">
    <w:abstractNumId w:val="12"/>
  </w:num>
  <w:num w:numId="32" w16cid:durableId="1090732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4D"/>
    <w:rsid w:val="00005AC0"/>
    <w:rsid w:val="00015E18"/>
    <w:rsid w:val="0009318D"/>
    <w:rsid w:val="000B04CB"/>
    <w:rsid w:val="000D3E54"/>
    <w:rsid w:val="00114C28"/>
    <w:rsid w:val="00125529"/>
    <w:rsid w:val="001261A2"/>
    <w:rsid w:val="00132D61"/>
    <w:rsid w:val="00145886"/>
    <w:rsid w:val="00150912"/>
    <w:rsid w:val="00193628"/>
    <w:rsid w:val="001D76B1"/>
    <w:rsid w:val="00211132"/>
    <w:rsid w:val="002422C9"/>
    <w:rsid w:val="00244050"/>
    <w:rsid w:val="00275D6C"/>
    <w:rsid w:val="002C5777"/>
    <w:rsid w:val="002D49CE"/>
    <w:rsid w:val="002D6AD1"/>
    <w:rsid w:val="00302D19"/>
    <w:rsid w:val="00305FC3"/>
    <w:rsid w:val="00320AAF"/>
    <w:rsid w:val="003401C8"/>
    <w:rsid w:val="003A6F7B"/>
    <w:rsid w:val="003E5F41"/>
    <w:rsid w:val="0044694B"/>
    <w:rsid w:val="00492913"/>
    <w:rsid w:val="00493DF5"/>
    <w:rsid w:val="00496D83"/>
    <w:rsid w:val="004B6722"/>
    <w:rsid w:val="004B7944"/>
    <w:rsid w:val="004D77FE"/>
    <w:rsid w:val="004E446C"/>
    <w:rsid w:val="004F63D0"/>
    <w:rsid w:val="005060BA"/>
    <w:rsid w:val="005302D5"/>
    <w:rsid w:val="00531FA2"/>
    <w:rsid w:val="00532A10"/>
    <w:rsid w:val="00577963"/>
    <w:rsid w:val="005C089D"/>
    <w:rsid w:val="005C6215"/>
    <w:rsid w:val="005E39AA"/>
    <w:rsid w:val="00605B84"/>
    <w:rsid w:val="006624B2"/>
    <w:rsid w:val="00682FE3"/>
    <w:rsid w:val="00684594"/>
    <w:rsid w:val="00725F47"/>
    <w:rsid w:val="00740580"/>
    <w:rsid w:val="00754713"/>
    <w:rsid w:val="007636A5"/>
    <w:rsid w:val="007C2644"/>
    <w:rsid w:val="007D2E65"/>
    <w:rsid w:val="007D6310"/>
    <w:rsid w:val="007E0A2B"/>
    <w:rsid w:val="007F5C9C"/>
    <w:rsid w:val="00802D7A"/>
    <w:rsid w:val="00805307"/>
    <w:rsid w:val="00861951"/>
    <w:rsid w:val="0087413E"/>
    <w:rsid w:val="00875720"/>
    <w:rsid w:val="008979D2"/>
    <w:rsid w:val="008B7921"/>
    <w:rsid w:val="008C4768"/>
    <w:rsid w:val="008E6B5D"/>
    <w:rsid w:val="00905A34"/>
    <w:rsid w:val="00913A82"/>
    <w:rsid w:val="00923644"/>
    <w:rsid w:val="009318FE"/>
    <w:rsid w:val="00931D1E"/>
    <w:rsid w:val="0094411E"/>
    <w:rsid w:val="00982FFD"/>
    <w:rsid w:val="0099395E"/>
    <w:rsid w:val="009B2517"/>
    <w:rsid w:val="00A2654C"/>
    <w:rsid w:val="00A266D1"/>
    <w:rsid w:val="00A619B6"/>
    <w:rsid w:val="00A728D5"/>
    <w:rsid w:val="00A73013"/>
    <w:rsid w:val="00AE7D4D"/>
    <w:rsid w:val="00B03B12"/>
    <w:rsid w:val="00B60297"/>
    <w:rsid w:val="00B728D6"/>
    <w:rsid w:val="00BA2D1D"/>
    <w:rsid w:val="00BB01EC"/>
    <w:rsid w:val="00BB5DC0"/>
    <w:rsid w:val="00C122AD"/>
    <w:rsid w:val="00C13B27"/>
    <w:rsid w:val="00C303F1"/>
    <w:rsid w:val="00C34D11"/>
    <w:rsid w:val="00C37047"/>
    <w:rsid w:val="00C47D0F"/>
    <w:rsid w:val="00C66A23"/>
    <w:rsid w:val="00CB7F18"/>
    <w:rsid w:val="00CC3E20"/>
    <w:rsid w:val="00CC6263"/>
    <w:rsid w:val="00CD08E2"/>
    <w:rsid w:val="00CE7090"/>
    <w:rsid w:val="00CF4C86"/>
    <w:rsid w:val="00D077DD"/>
    <w:rsid w:val="00D07DE9"/>
    <w:rsid w:val="00D443EA"/>
    <w:rsid w:val="00D56756"/>
    <w:rsid w:val="00D66F06"/>
    <w:rsid w:val="00D855D1"/>
    <w:rsid w:val="00DA20AD"/>
    <w:rsid w:val="00DA497A"/>
    <w:rsid w:val="00DD2696"/>
    <w:rsid w:val="00E35F6A"/>
    <w:rsid w:val="00E52E13"/>
    <w:rsid w:val="00E60EAF"/>
    <w:rsid w:val="00E83F68"/>
    <w:rsid w:val="00E86B2C"/>
    <w:rsid w:val="00E912E5"/>
    <w:rsid w:val="00EA0A67"/>
    <w:rsid w:val="00EA0FDC"/>
    <w:rsid w:val="00EA3A2E"/>
    <w:rsid w:val="00ED003A"/>
    <w:rsid w:val="00EF3A80"/>
    <w:rsid w:val="00F0115C"/>
    <w:rsid w:val="00F01AB8"/>
    <w:rsid w:val="00F047FE"/>
    <w:rsid w:val="00F07FBF"/>
    <w:rsid w:val="00F16D10"/>
    <w:rsid w:val="00F21758"/>
    <w:rsid w:val="00F43D37"/>
    <w:rsid w:val="00F44CF4"/>
    <w:rsid w:val="00FD4A2C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814A3"/>
  <w15:chartTrackingRefBased/>
  <w15:docId w15:val="{0C219CF2-764F-4522-9F54-339834E4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94"/>
    <w:pPr>
      <w:spacing w:line="254" w:lineRule="auto"/>
    </w:pPr>
  </w:style>
  <w:style w:type="paragraph" w:styleId="Heading1">
    <w:name w:val="heading 1"/>
    <w:basedOn w:val="Normal"/>
    <w:link w:val="Heading1Char"/>
    <w:uiPriority w:val="9"/>
    <w:qFormat/>
    <w:rsid w:val="00982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982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D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7F5C9C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box453040">
    <w:name w:val="box_453040"/>
    <w:basedOn w:val="Normal"/>
    <w:rsid w:val="007F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D4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913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82FF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82FF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iclecounter--type">
    <w:name w:val="article__counter--type"/>
    <w:basedOn w:val="DefaultParagraphFont"/>
    <w:rsid w:val="00982FFD"/>
  </w:style>
  <w:style w:type="character" w:customStyle="1" w:styleId="author-tag">
    <w:name w:val="author-tag"/>
    <w:basedOn w:val="DefaultParagraphFont"/>
    <w:rsid w:val="00982FFD"/>
  </w:style>
  <w:style w:type="character" w:customStyle="1" w:styleId="name">
    <w:name w:val="name"/>
    <w:basedOn w:val="DefaultParagraphFont"/>
    <w:rsid w:val="00982FFD"/>
  </w:style>
  <w:style w:type="character" w:customStyle="1" w:styleId="time">
    <w:name w:val="time"/>
    <w:basedOn w:val="DefaultParagraphFont"/>
    <w:rsid w:val="00982FFD"/>
  </w:style>
  <w:style w:type="character" w:customStyle="1" w:styleId="article-imginfo--source">
    <w:name w:val="article-img__info--source"/>
    <w:basedOn w:val="DefaultParagraphFont"/>
    <w:rsid w:val="00982FFD"/>
  </w:style>
  <w:style w:type="paragraph" w:styleId="NormalWeb">
    <w:name w:val="Normal (Web)"/>
    <w:basedOn w:val="Normal"/>
    <w:uiPriority w:val="99"/>
    <w:unhideWhenUsed/>
    <w:rsid w:val="0098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82FFD"/>
    <w:rPr>
      <w:b/>
      <w:bCs/>
    </w:rPr>
  </w:style>
  <w:style w:type="character" w:customStyle="1" w:styleId="article-imginfo">
    <w:name w:val="article-img__info"/>
    <w:basedOn w:val="DefaultParagraphFont"/>
    <w:rsid w:val="00982FFD"/>
  </w:style>
  <w:style w:type="character" w:customStyle="1" w:styleId="Naslov1">
    <w:name w:val="Naslov1"/>
    <w:basedOn w:val="DefaultParagraphFont"/>
    <w:rsid w:val="00982FFD"/>
  </w:style>
  <w:style w:type="paragraph" w:styleId="Header">
    <w:name w:val="header"/>
    <w:basedOn w:val="Normal"/>
    <w:link w:val="HeaderChar"/>
    <w:uiPriority w:val="99"/>
    <w:unhideWhenUsed/>
    <w:rsid w:val="00B7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D6"/>
  </w:style>
  <w:style w:type="paragraph" w:styleId="Footer">
    <w:name w:val="footer"/>
    <w:basedOn w:val="Normal"/>
    <w:link w:val="FooterChar"/>
    <w:uiPriority w:val="99"/>
    <w:unhideWhenUsed/>
    <w:rsid w:val="00B7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D6"/>
  </w:style>
  <w:style w:type="character" w:styleId="UnresolvedMention">
    <w:name w:val="Unresolved Mention"/>
    <w:basedOn w:val="DefaultParagraphFont"/>
    <w:uiPriority w:val="99"/>
    <w:semiHidden/>
    <w:unhideWhenUsed/>
    <w:rsid w:val="00E5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881">
              <w:marLeft w:val="0"/>
              <w:marRight w:val="0"/>
              <w:marTop w:val="0"/>
              <w:marBottom w:val="10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5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48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55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446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anorinsk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a.norinska@du.t-co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Zažablje</dc:creator>
  <cp:keywords/>
  <dc:description/>
  <cp:lastModifiedBy>Korisnik</cp:lastModifiedBy>
  <cp:revision>4</cp:revision>
  <cp:lastPrinted>2022-09-02T08:42:00Z</cp:lastPrinted>
  <dcterms:created xsi:type="dcterms:W3CDTF">2025-09-29T08:01:00Z</dcterms:created>
  <dcterms:modified xsi:type="dcterms:W3CDTF">2025-09-29T08:20:00Z</dcterms:modified>
</cp:coreProperties>
</file>